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4A05" w14:textId="77777777" w:rsidR="00D36627" w:rsidRPr="001525C7" w:rsidRDefault="009021D4" w:rsidP="00B41745">
      <w:pPr>
        <w:pBdr>
          <w:bottom w:val="single" w:sz="18" w:space="0" w:color="1F5C99"/>
        </w:pBdr>
        <w:spacing w:after="60"/>
        <w:jc w:val="center"/>
        <w:rPr>
          <w:lang w:val="fr-FR"/>
        </w:rPr>
      </w:pPr>
      <w:r w:rsidRPr="001525C7">
        <w:rPr>
          <w:b/>
          <w:bCs/>
          <w:color w:val="5A6672"/>
          <w:sz w:val="17"/>
          <w:szCs w:val="17"/>
          <w:lang w:val="fr-FR"/>
        </w:rPr>
        <w:t>AFRICAN DEVELOPMENT BANK GROUP</w:t>
      </w:r>
      <w:r w:rsidRPr="001525C7">
        <w:rPr>
          <w:i/>
          <w:iCs/>
          <w:color w:val="9AA7B4"/>
          <w:sz w:val="15"/>
          <w:szCs w:val="15"/>
          <w:lang w:val="fr-FR"/>
        </w:rPr>
        <w:t xml:space="preserve">          Banque africaine de développement</w:t>
      </w:r>
    </w:p>
    <w:p w14:paraId="6FDE6433" w14:textId="77777777" w:rsidR="00D36627" w:rsidRPr="001525C7" w:rsidRDefault="00D36627">
      <w:pPr>
        <w:spacing w:before="220"/>
        <w:rPr>
          <w:lang w:val="fr-FR"/>
        </w:rPr>
      </w:pPr>
    </w:p>
    <w:tbl>
      <w:tblPr>
        <w:tblW w:w="5000" w:type="pct"/>
        <w:tblCellMar>
          <w:left w:w="10" w:type="dxa"/>
          <w:right w:w="10" w:type="dxa"/>
        </w:tblCellMar>
        <w:tblLook w:val="04A0" w:firstRow="1" w:lastRow="0" w:firstColumn="1" w:lastColumn="0" w:noHBand="0" w:noVBand="1"/>
      </w:tblPr>
      <w:tblGrid>
        <w:gridCol w:w="3717"/>
        <w:gridCol w:w="5703"/>
      </w:tblGrid>
      <w:tr w:rsidR="00D36627" w14:paraId="194DB64A" w14:textId="77777777">
        <w:tc>
          <w:tcPr>
            <w:tcW w:w="4680" w:type="dxa"/>
            <w:tcBorders>
              <w:top w:val="single" w:sz="4" w:space="0" w:color="FFFFFF"/>
              <w:left w:val="single" w:sz="4" w:space="0" w:color="FFFFFF"/>
              <w:bottom w:val="single" w:sz="4" w:space="0" w:color="FFFFFF"/>
              <w:right w:val="single" w:sz="4" w:space="0" w:color="FFFFFF"/>
            </w:tcBorders>
            <w:tcMar>
              <w:top w:w="40" w:type="dxa"/>
              <w:left w:w="120" w:type="dxa"/>
              <w:bottom w:w="40" w:type="dxa"/>
              <w:right w:w="120" w:type="dxa"/>
            </w:tcMar>
            <w:vAlign w:val="center"/>
          </w:tcPr>
          <w:p w14:paraId="41B6F62F" w14:textId="77777777" w:rsidR="00D36627" w:rsidRDefault="009021D4">
            <w:pPr>
              <w:jc w:val="center"/>
            </w:pPr>
            <w:r>
              <w:rPr>
                <w:noProof/>
              </w:rPr>
              <w:drawing>
                <wp:inline distT="0" distB="0" distL="0" distR="0" wp14:anchorId="31434EEE" wp14:editId="076DC23C">
                  <wp:extent cx="1999728" cy="101176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08705" cy="1016309"/>
                          </a:xfrm>
                          <a:prstGeom prst="rect">
                            <a:avLst/>
                          </a:prstGeom>
                        </pic:spPr>
                      </pic:pic>
                    </a:graphicData>
                  </a:graphic>
                </wp:inline>
              </w:drawing>
            </w:r>
          </w:p>
        </w:tc>
        <w:tc>
          <w:tcPr>
            <w:tcW w:w="4680" w:type="dxa"/>
            <w:tcBorders>
              <w:top w:val="single" w:sz="4" w:space="0" w:color="FFFFFF"/>
              <w:left w:val="single" w:sz="4" w:space="0" w:color="FFFFFF"/>
              <w:bottom w:val="single" w:sz="4" w:space="0" w:color="FFFFFF"/>
              <w:right w:val="single" w:sz="4" w:space="0" w:color="FFFFFF"/>
            </w:tcBorders>
            <w:tcMar>
              <w:top w:w="40" w:type="dxa"/>
              <w:left w:w="120" w:type="dxa"/>
              <w:bottom w:w="40" w:type="dxa"/>
              <w:right w:w="120" w:type="dxa"/>
            </w:tcMar>
            <w:vAlign w:val="center"/>
          </w:tcPr>
          <w:p w14:paraId="230F3414" w14:textId="77777777" w:rsidR="00D36627" w:rsidRDefault="009021D4">
            <w:pPr>
              <w:jc w:val="center"/>
            </w:pPr>
            <w:r>
              <w:rPr>
                <w:noProof/>
              </w:rPr>
              <w:drawing>
                <wp:inline distT="0" distB="0" distL="0" distR="0" wp14:anchorId="40066A69" wp14:editId="64724996">
                  <wp:extent cx="3469270" cy="948267"/>
                  <wp:effectExtent l="0" t="0" r="0" b="4445"/>
                  <wp:docPr id="1809885117" name="Picture 180988511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85117" name="Picture 1809885117">
                            <a:hlinkClick r:id="rId9"/>
                          </pic:cNvPr>
                          <pic:cNvPicPr>
                            <a:picLocks noChangeAspect="1" noChangeArrowheads="1"/>
                          </pic:cNvPicPr>
                        </pic:nvPicPr>
                        <pic:blipFill>
                          <a:blip r:embed="rId10"/>
                          <a:srcRect/>
                          <a:stretch>
                            <a:fillRect/>
                          </a:stretch>
                        </pic:blipFill>
                        <pic:spPr bwMode="auto">
                          <a:xfrm>
                            <a:off x="0" y="0"/>
                            <a:ext cx="3478503" cy="950791"/>
                          </a:xfrm>
                          <a:prstGeom prst="rect">
                            <a:avLst/>
                          </a:prstGeom>
                        </pic:spPr>
                      </pic:pic>
                    </a:graphicData>
                  </a:graphic>
                </wp:inline>
              </w:drawing>
            </w:r>
          </w:p>
        </w:tc>
      </w:tr>
    </w:tbl>
    <w:p w14:paraId="5556F240" w14:textId="77777777" w:rsidR="00D36627" w:rsidRDefault="00D36627">
      <w:pPr>
        <w:spacing w:before="100"/>
      </w:pPr>
    </w:p>
    <w:p w14:paraId="03985207" w14:textId="77777777" w:rsidR="00D36627" w:rsidRDefault="00D36627">
      <w:pPr>
        <w:pBdr>
          <w:bottom w:val="single" w:sz="8" w:space="0" w:color="4C9A2A"/>
        </w:pBdr>
        <w:spacing w:before="40"/>
        <w:jc w:val="center"/>
      </w:pPr>
    </w:p>
    <w:p w14:paraId="058F82AE" w14:textId="77777777" w:rsidR="00D36627" w:rsidRPr="007B3681" w:rsidRDefault="009021D4">
      <w:pPr>
        <w:spacing w:before="560"/>
        <w:jc w:val="center"/>
        <w:rPr>
          <w:lang w:val="it-IT"/>
        </w:rPr>
      </w:pPr>
      <w:r w:rsidRPr="007B3681">
        <w:rPr>
          <w:b/>
          <w:bCs/>
          <w:color w:val="4C9A2A"/>
          <w:sz w:val="22"/>
          <w:szCs w:val="22"/>
          <w:lang w:val="it-IT"/>
        </w:rPr>
        <w:t>P U B L I C   C A L L   F O R   P R O J E C T   P R O P O S A L S</w:t>
      </w:r>
    </w:p>
    <w:p w14:paraId="6D950029" w14:textId="77777777" w:rsidR="00D36627" w:rsidRPr="003E391A" w:rsidRDefault="009021D4">
      <w:pPr>
        <w:pBdr>
          <w:top w:val="single" w:sz="14" w:space="0" w:color="0E7C9E"/>
        </w:pBdr>
        <w:spacing w:before="200"/>
        <w:jc w:val="center"/>
        <w:rPr>
          <w:sz w:val="16"/>
          <w:szCs w:val="16"/>
        </w:rPr>
      </w:pPr>
      <w:r w:rsidRPr="00EC2DEF">
        <w:rPr>
          <w:b/>
          <w:bCs/>
          <w:color w:val="1F5C99"/>
          <w:sz w:val="56"/>
          <w:szCs w:val="56"/>
        </w:rPr>
        <w:br/>
      </w:r>
      <w:r w:rsidRPr="003E391A">
        <w:rPr>
          <w:b/>
          <w:bCs/>
          <w:color w:val="1F5C99"/>
          <w:sz w:val="56"/>
          <w:szCs w:val="56"/>
        </w:rPr>
        <w:t>PROJECT CONCEPT NOTE</w:t>
      </w:r>
    </w:p>
    <w:p w14:paraId="08341285" w14:textId="77777777" w:rsidR="00D36627" w:rsidRDefault="009021D4">
      <w:pPr>
        <w:pBdr>
          <w:bottom w:val="single" w:sz="14" w:space="0" w:color="0E7C9E"/>
        </w:pBdr>
        <w:spacing w:before="40" w:after="200"/>
        <w:jc w:val="center"/>
      </w:pPr>
      <w:r w:rsidRPr="003E391A">
        <w:rPr>
          <w:b/>
          <w:bCs/>
          <w:sz w:val="40"/>
          <w:szCs w:val="40"/>
        </w:rPr>
        <w:t>APPLICATION TEMPLATE</w:t>
      </w:r>
      <w:r>
        <w:br/>
      </w:r>
    </w:p>
    <w:p w14:paraId="50B721E7" w14:textId="77777777" w:rsidR="00D36627" w:rsidRDefault="009021D4">
      <w:pPr>
        <w:spacing w:before="120"/>
        <w:jc w:val="center"/>
      </w:pPr>
      <w:r>
        <w:rPr>
          <w:i/>
          <w:iCs/>
          <w:color w:val="0E7C9E"/>
          <w:sz w:val="24"/>
          <w:szCs w:val="24"/>
        </w:rPr>
        <w:t>Aligned to the AWF Strategy 2026–2030</w:t>
      </w:r>
    </w:p>
    <w:p w14:paraId="1C9C6D7E" w14:textId="77777777" w:rsidR="00D36627" w:rsidRDefault="009021D4">
      <w:pPr>
        <w:spacing w:before="30"/>
        <w:jc w:val="center"/>
      </w:pPr>
      <w:r>
        <w:rPr>
          <w:color w:val="5A6672"/>
          <w:sz w:val="18"/>
          <w:szCs w:val="18"/>
        </w:rPr>
        <w:t>For submission by respondents to the AWF public Call for Proposals</w:t>
      </w:r>
    </w:p>
    <w:p w14:paraId="382134B2" w14:textId="77777777" w:rsidR="00D36627" w:rsidRDefault="009021D4">
      <w:pPr>
        <w:spacing w:before="560" w:after="40"/>
        <w:jc w:val="center"/>
      </w:pPr>
      <w:r>
        <w:rPr>
          <w:i/>
          <w:iCs/>
          <w:color w:val="5A6672"/>
          <w:sz w:val="18"/>
          <w:szCs w:val="18"/>
        </w:rPr>
        <w:t>To be completed for the following Call:</w:t>
      </w:r>
    </w:p>
    <w:tbl>
      <w:tblPr>
        <w:tblW w:w="5000" w:type="pct"/>
        <w:jc w:val="center"/>
        <w:tblBorders>
          <w:top w:val="single" w:sz="4" w:space="0" w:color="0E7C9E"/>
          <w:left w:val="single" w:sz="4" w:space="0" w:color="0E7C9E"/>
          <w:bottom w:val="single" w:sz="4" w:space="0" w:color="0E7C9E"/>
          <w:right w:val="single" w:sz="4" w:space="0" w:color="0E7C9E"/>
          <w:insideH w:val="single" w:sz="4" w:space="0" w:color="0E7C9E"/>
          <w:insideV w:val="single" w:sz="4" w:space="0" w:color="0E7C9E"/>
        </w:tblBorders>
        <w:tblCellMar>
          <w:left w:w="10" w:type="dxa"/>
          <w:right w:w="10" w:type="dxa"/>
        </w:tblCellMar>
        <w:tblLook w:val="04A0" w:firstRow="1" w:lastRow="0" w:firstColumn="1" w:lastColumn="0" w:noHBand="0" w:noVBand="1"/>
      </w:tblPr>
      <w:tblGrid>
        <w:gridCol w:w="2830"/>
        <w:gridCol w:w="6590"/>
      </w:tblGrid>
      <w:tr w:rsidR="00D36627" w14:paraId="1558145E" w14:textId="77777777" w:rsidTr="003E391A">
        <w:trPr>
          <w:jc w:val="center"/>
        </w:trPr>
        <w:tc>
          <w:tcPr>
            <w:tcW w:w="2830" w:type="dxa"/>
            <w:shd w:val="clear" w:color="auto" w:fill="DDE8F3"/>
            <w:tcMar>
              <w:top w:w="50" w:type="dxa"/>
              <w:left w:w="110" w:type="dxa"/>
              <w:bottom w:w="50" w:type="dxa"/>
              <w:right w:w="110" w:type="dxa"/>
            </w:tcMar>
          </w:tcPr>
          <w:p w14:paraId="6CEF53CC" w14:textId="77777777" w:rsidR="00D36627" w:rsidRDefault="009021D4">
            <w:r>
              <w:rPr>
                <w:b/>
                <w:bCs/>
                <w:color w:val="1F5C99"/>
                <w:sz w:val="18"/>
                <w:szCs w:val="18"/>
              </w:rPr>
              <w:t>Call for Proposals title</w:t>
            </w:r>
          </w:p>
        </w:tc>
        <w:tc>
          <w:tcPr>
            <w:tcW w:w="6590" w:type="dxa"/>
            <w:shd w:val="clear" w:color="auto" w:fill="FFFFFF"/>
            <w:tcMar>
              <w:top w:w="50" w:type="dxa"/>
              <w:left w:w="110" w:type="dxa"/>
              <w:bottom w:w="50" w:type="dxa"/>
              <w:right w:w="110" w:type="dxa"/>
            </w:tcMar>
          </w:tcPr>
          <w:p w14:paraId="346EAFB9" w14:textId="77777777" w:rsidR="00D36627" w:rsidRDefault="009021D4">
            <w:r w:rsidRPr="003E391A">
              <w:rPr>
                <w:i/>
                <w:iCs/>
                <w:color w:val="EE0000"/>
                <w:sz w:val="18"/>
                <w:szCs w:val="18"/>
              </w:rPr>
              <w:t>[Insert call title]</w:t>
            </w:r>
          </w:p>
        </w:tc>
      </w:tr>
      <w:tr w:rsidR="00D36627" w14:paraId="00296A10" w14:textId="77777777" w:rsidTr="003E391A">
        <w:trPr>
          <w:jc w:val="center"/>
        </w:trPr>
        <w:tc>
          <w:tcPr>
            <w:tcW w:w="2830" w:type="dxa"/>
            <w:shd w:val="clear" w:color="auto" w:fill="DDE8F3"/>
            <w:tcMar>
              <w:top w:w="50" w:type="dxa"/>
              <w:left w:w="110" w:type="dxa"/>
              <w:bottom w:w="50" w:type="dxa"/>
              <w:right w:w="110" w:type="dxa"/>
            </w:tcMar>
          </w:tcPr>
          <w:p w14:paraId="6F120A8D" w14:textId="77777777" w:rsidR="00D36627" w:rsidRDefault="009021D4">
            <w:r>
              <w:rPr>
                <w:b/>
                <w:bCs/>
                <w:color w:val="1F5C99"/>
                <w:sz w:val="18"/>
                <w:szCs w:val="18"/>
              </w:rPr>
              <w:t>Call reference number</w:t>
            </w:r>
          </w:p>
        </w:tc>
        <w:tc>
          <w:tcPr>
            <w:tcW w:w="6590" w:type="dxa"/>
            <w:shd w:val="clear" w:color="auto" w:fill="FFFFFF"/>
            <w:tcMar>
              <w:top w:w="50" w:type="dxa"/>
              <w:left w:w="110" w:type="dxa"/>
              <w:bottom w:w="50" w:type="dxa"/>
              <w:right w:w="110" w:type="dxa"/>
            </w:tcMar>
          </w:tcPr>
          <w:p w14:paraId="222BAA1A" w14:textId="77777777" w:rsidR="00D36627" w:rsidRDefault="009021D4">
            <w:r w:rsidRPr="003E391A">
              <w:rPr>
                <w:i/>
                <w:iCs/>
                <w:color w:val="EE0000"/>
                <w:sz w:val="18"/>
                <w:szCs w:val="18"/>
              </w:rPr>
              <w:t>[Insert reference]</w:t>
            </w:r>
          </w:p>
        </w:tc>
      </w:tr>
      <w:tr w:rsidR="00D36627" w14:paraId="40BFB98E" w14:textId="77777777" w:rsidTr="003E391A">
        <w:trPr>
          <w:jc w:val="center"/>
        </w:trPr>
        <w:tc>
          <w:tcPr>
            <w:tcW w:w="2830" w:type="dxa"/>
            <w:shd w:val="clear" w:color="auto" w:fill="DDE8F3"/>
            <w:tcMar>
              <w:top w:w="50" w:type="dxa"/>
              <w:left w:w="110" w:type="dxa"/>
              <w:bottom w:w="50" w:type="dxa"/>
              <w:right w:w="110" w:type="dxa"/>
            </w:tcMar>
          </w:tcPr>
          <w:p w14:paraId="4FD68748" w14:textId="77777777" w:rsidR="00D36627" w:rsidRDefault="009021D4">
            <w:r>
              <w:rPr>
                <w:b/>
                <w:bCs/>
                <w:color w:val="1F5C99"/>
                <w:sz w:val="18"/>
                <w:szCs w:val="18"/>
              </w:rPr>
              <w:t>Thematic / funding window</w:t>
            </w:r>
          </w:p>
        </w:tc>
        <w:tc>
          <w:tcPr>
            <w:tcW w:w="6590" w:type="dxa"/>
            <w:shd w:val="clear" w:color="auto" w:fill="FFFFFF"/>
            <w:tcMar>
              <w:top w:w="50" w:type="dxa"/>
              <w:left w:w="110" w:type="dxa"/>
              <w:bottom w:w="50" w:type="dxa"/>
              <w:right w:w="110" w:type="dxa"/>
            </w:tcMar>
          </w:tcPr>
          <w:p w14:paraId="7410BA15" w14:textId="77777777" w:rsidR="00D36627" w:rsidRDefault="009021D4">
            <w:r w:rsidRPr="003E391A">
              <w:rPr>
                <w:i/>
                <w:iCs/>
                <w:color w:val="EE0000"/>
                <w:sz w:val="18"/>
                <w:szCs w:val="18"/>
              </w:rPr>
              <w:t>[Insert window]</w:t>
            </w:r>
          </w:p>
        </w:tc>
      </w:tr>
      <w:tr w:rsidR="00D36627" w14:paraId="0A814335" w14:textId="77777777" w:rsidTr="003E391A">
        <w:trPr>
          <w:jc w:val="center"/>
        </w:trPr>
        <w:tc>
          <w:tcPr>
            <w:tcW w:w="2830" w:type="dxa"/>
            <w:shd w:val="clear" w:color="auto" w:fill="DDE8F3"/>
            <w:tcMar>
              <w:top w:w="50" w:type="dxa"/>
              <w:left w:w="110" w:type="dxa"/>
              <w:bottom w:w="50" w:type="dxa"/>
              <w:right w:w="110" w:type="dxa"/>
            </w:tcMar>
          </w:tcPr>
          <w:p w14:paraId="163E553B" w14:textId="77777777" w:rsidR="00D36627" w:rsidRDefault="009021D4">
            <w:r>
              <w:rPr>
                <w:b/>
                <w:bCs/>
                <w:color w:val="1F5C99"/>
                <w:sz w:val="18"/>
                <w:szCs w:val="18"/>
              </w:rPr>
              <w:t>Submission deadline</w:t>
            </w:r>
          </w:p>
        </w:tc>
        <w:tc>
          <w:tcPr>
            <w:tcW w:w="6590" w:type="dxa"/>
            <w:shd w:val="clear" w:color="auto" w:fill="FFFFFF"/>
            <w:tcMar>
              <w:top w:w="50" w:type="dxa"/>
              <w:left w:w="110" w:type="dxa"/>
              <w:bottom w:w="50" w:type="dxa"/>
              <w:right w:w="110" w:type="dxa"/>
            </w:tcMar>
          </w:tcPr>
          <w:p w14:paraId="70586756" w14:textId="77777777" w:rsidR="00D36627" w:rsidRDefault="009021D4">
            <w:r w:rsidRPr="003E391A">
              <w:rPr>
                <w:i/>
                <w:iCs/>
                <w:color w:val="EE0000"/>
                <w:sz w:val="18"/>
                <w:szCs w:val="18"/>
              </w:rPr>
              <w:t xml:space="preserve">[dd month </w:t>
            </w:r>
            <w:proofErr w:type="spellStart"/>
            <w:r w:rsidRPr="003E391A">
              <w:rPr>
                <w:i/>
                <w:iCs/>
                <w:color w:val="EE0000"/>
                <w:sz w:val="18"/>
                <w:szCs w:val="18"/>
              </w:rPr>
              <w:t>yyyy</w:t>
            </w:r>
            <w:proofErr w:type="spellEnd"/>
            <w:r w:rsidRPr="003E391A">
              <w:rPr>
                <w:i/>
                <w:iCs/>
                <w:color w:val="EE0000"/>
                <w:sz w:val="18"/>
                <w:szCs w:val="18"/>
              </w:rPr>
              <w:t xml:space="preserve"> — 17:00 GMT]</w:t>
            </w:r>
          </w:p>
        </w:tc>
      </w:tr>
      <w:tr w:rsidR="00D36627" w14:paraId="0F823F4E" w14:textId="77777777" w:rsidTr="003E391A">
        <w:trPr>
          <w:jc w:val="center"/>
        </w:trPr>
        <w:tc>
          <w:tcPr>
            <w:tcW w:w="2830" w:type="dxa"/>
            <w:shd w:val="clear" w:color="auto" w:fill="DDE8F3"/>
            <w:tcMar>
              <w:top w:w="50" w:type="dxa"/>
              <w:left w:w="110" w:type="dxa"/>
              <w:bottom w:w="50" w:type="dxa"/>
              <w:right w:w="110" w:type="dxa"/>
            </w:tcMar>
          </w:tcPr>
          <w:p w14:paraId="1BFC1090" w14:textId="77777777" w:rsidR="00D36627" w:rsidRDefault="009021D4">
            <w:r>
              <w:rPr>
                <w:b/>
                <w:bCs/>
                <w:color w:val="1F5C99"/>
                <w:sz w:val="18"/>
                <w:szCs w:val="18"/>
              </w:rPr>
              <w:t>Language of submission</w:t>
            </w:r>
          </w:p>
        </w:tc>
        <w:tc>
          <w:tcPr>
            <w:tcW w:w="6590" w:type="dxa"/>
            <w:shd w:val="clear" w:color="auto" w:fill="FFFFFF"/>
            <w:tcMar>
              <w:top w:w="50" w:type="dxa"/>
              <w:left w:w="110" w:type="dxa"/>
              <w:bottom w:w="50" w:type="dxa"/>
              <w:right w:w="110" w:type="dxa"/>
            </w:tcMar>
          </w:tcPr>
          <w:p w14:paraId="301422A7" w14:textId="77777777" w:rsidR="00D36627" w:rsidRDefault="009021D4">
            <w:proofErr w:type="gramStart"/>
            <w:r>
              <w:rPr>
                <w:i/>
                <w:iCs/>
                <w:color w:val="9AA7B4"/>
                <w:sz w:val="18"/>
                <w:szCs w:val="18"/>
              </w:rPr>
              <w:t>English  /</w:t>
            </w:r>
            <w:proofErr w:type="gramEnd"/>
            <w:r>
              <w:rPr>
                <w:i/>
                <w:iCs/>
                <w:color w:val="9AA7B4"/>
                <w:sz w:val="18"/>
                <w:szCs w:val="18"/>
              </w:rPr>
              <w:t xml:space="preserve">  French</w:t>
            </w:r>
          </w:p>
        </w:tc>
      </w:tr>
    </w:tbl>
    <w:p w14:paraId="12C356A0" w14:textId="77777777" w:rsidR="00D36627" w:rsidRDefault="009021D4">
      <w:pPr>
        <w:spacing w:before="700"/>
        <w:jc w:val="center"/>
      </w:pPr>
      <w:r>
        <w:rPr>
          <w:color w:val="5A6672"/>
          <w:sz w:val="16"/>
          <w:szCs w:val="16"/>
        </w:rPr>
        <w:t xml:space="preserve">Version </w:t>
      </w:r>
      <w:proofErr w:type="gramStart"/>
      <w:r>
        <w:rPr>
          <w:color w:val="5A6672"/>
          <w:sz w:val="16"/>
          <w:szCs w:val="16"/>
        </w:rPr>
        <w:t>1.0  ·</w:t>
      </w:r>
      <w:proofErr w:type="gramEnd"/>
      <w:r>
        <w:rPr>
          <w:color w:val="5A6672"/>
          <w:sz w:val="16"/>
          <w:szCs w:val="16"/>
        </w:rPr>
        <w:t xml:space="preserve">  Aligned to the AWF Operational Guidelines and the AWF Strategy 2026–2030</w:t>
      </w:r>
    </w:p>
    <w:p w14:paraId="6ADEEFF2" w14:textId="77777777" w:rsidR="00D36627" w:rsidRDefault="009021D4">
      <w:r>
        <w:br w:type="page"/>
      </w:r>
    </w:p>
    <w:p w14:paraId="582F4C61" w14:textId="77777777" w:rsidR="003E391A" w:rsidRDefault="003E391A" w:rsidP="003E391A"/>
    <w:p w14:paraId="05A7FD1F" w14:textId="32FABCF2" w:rsidR="00D36627" w:rsidRDefault="009021D4">
      <w:pPr>
        <w:spacing w:after="120"/>
      </w:pPr>
      <w:r>
        <w:rPr>
          <w:b/>
          <w:bCs/>
          <w:color w:val="1F5C99"/>
          <w:sz w:val="30"/>
          <w:szCs w:val="30"/>
        </w:rPr>
        <w:t>Table of Contents</w:t>
      </w:r>
    </w:p>
    <w:p w14:paraId="18A63873" w14:textId="77777777" w:rsidR="00D36627" w:rsidRDefault="009021D4">
      <w:pPr>
        <w:spacing w:after="100"/>
      </w:pPr>
      <w:r>
        <w:rPr>
          <w:i/>
          <w:iCs/>
          <w:color w:val="5A6672"/>
          <w:sz w:val="17"/>
          <w:szCs w:val="17"/>
        </w:rPr>
        <w:t>(In Microsoft Word, right-click the table below and choose "Update Field" to generate the page list.)</w:t>
      </w:r>
    </w:p>
    <w:sdt>
      <w:sdtPr>
        <w:alias w:val="Table of Contents"/>
        <w:id w:val="1131673694"/>
      </w:sdtPr>
      <w:sdtContent>
        <w:p w14:paraId="3BD0515E" w14:textId="77777777" w:rsidR="00D36627" w:rsidRDefault="009021D4">
          <w:r>
            <w:fldChar w:fldCharType="begin"/>
          </w:r>
          <w:r>
            <w:instrText>TOC \h \o "1-2"</w:instrText>
          </w:r>
          <w:r>
            <w:fldChar w:fldCharType="separate"/>
          </w:r>
        </w:p>
        <w:p w14:paraId="41CE68D4" w14:textId="77777777" w:rsidR="00D36627" w:rsidRDefault="009021D4">
          <w:r>
            <w:fldChar w:fldCharType="end"/>
          </w:r>
        </w:p>
      </w:sdtContent>
    </w:sdt>
    <w:p w14:paraId="26985326" w14:textId="77777777" w:rsidR="00D36627" w:rsidRDefault="009021D4">
      <w:r>
        <w:br w:type="page"/>
      </w:r>
    </w:p>
    <w:p w14:paraId="3CBAB33E" w14:textId="77777777" w:rsidR="00D36627" w:rsidRDefault="009021D4">
      <w:pPr>
        <w:pStyle w:val="Heading1"/>
        <w:keepNext/>
        <w:shd w:val="clear" w:color="auto" w:fill="3E7D2E"/>
      </w:pPr>
      <w:r>
        <w:lastRenderedPageBreak/>
        <w:t xml:space="preserve">  A   HOW TO USE THIS TEMPLATE</w:t>
      </w:r>
    </w:p>
    <w:p w14:paraId="617B3494" w14:textId="77777777" w:rsidR="00D36627" w:rsidRDefault="009021D4" w:rsidP="003E391A">
      <w:pPr>
        <w:pBdr>
          <w:left w:val="single" w:sz="18" w:space="8" w:color="4C9A2A"/>
        </w:pBdr>
        <w:spacing w:before="40" w:after="120" w:line="264" w:lineRule="auto"/>
        <w:ind w:left="224"/>
      </w:pPr>
      <w:r w:rsidRPr="001E00A8">
        <w:rPr>
          <w:b/>
          <w:bCs/>
          <w:color w:val="3A7C22" w:themeColor="accent6" w:themeShade="BF"/>
        </w:rPr>
        <w:t>This section is guidance for applicants</w:t>
      </w:r>
      <w:r>
        <w:t xml:space="preserve"> — it does not need to be completed or returned. It explains how to prepare and submit your Project Concept Note. The application itself begins at Section B. This template is issued by the African Water Facility (AWF) to help applicants present a clear, complete and compelling project idea that can be objectively screened against the AWF's eligibility criteria and strategic priorities. Completed Concept Notes form the basis on which the AWF Secretariat admits projects into its rolling pipeline and, subsequently, its Annual Work Plan.</w:t>
      </w:r>
    </w:p>
    <w:tbl>
      <w:tblPr>
        <w:tblW w:w="5000" w:type="pct"/>
        <w:tblBorders>
          <w:top w:val="single" w:sz="4" w:space="0" w:color="BBD9AB"/>
          <w:left w:val="single" w:sz="18" w:space="0" w:color="4C9A2A"/>
          <w:bottom w:val="single" w:sz="4" w:space="0" w:color="BBD9AB"/>
          <w:right w:val="single" w:sz="4" w:space="0" w:color="BBD9AB"/>
        </w:tblBorders>
        <w:tblCellMar>
          <w:left w:w="10" w:type="dxa"/>
          <w:right w:w="10" w:type="dxa"/>
        </w:tblCellMar>
        <w:tblLook w:val="04A0" w:firstRow="1" w:lastRow="0" w:firstColumn="1" w:lastColumn="0" w:noHBand="0" w:noVBand="1"/>
      </w:tblPr>
      <w:tblGrid>
        <w:gridCol w:w="9402"/>
      </w:tblGrid>
      <w:tr w:rsidR="00D36627" w14:paraId="75C52271" w14:textId="77777777">
        <w:tc>
          <w:tcPr>
            <w:tcW w:w="9360" w:type="dxa"/>
            <w:shd w:val="clear" w:color="auto" w:fill="EDF6E8"/>
            <w:tcMar>
              <w:top w:w="60" w:type="dxa"/>
              <w:left w:w="140" w:type="dxa"/>
              <w:bottom w:w="60" w:type="dxa"/>
              <w:right w:w="140" w:type="dxa"/>
            </w:tcMar>
          </w:tcPr>
          <w:p w14:paraId="4E9CF08D" w14:textId="77777777" w:rsidR="00D36627" w:rsidRDefault="009021D4">
            <w:pPr>
              <w:spacing w:before="40" w:after="40" w:line="252" w:lineRule="auto"/>
            </w:pPr>
            <w:r>
              <w:rPr>
                <w:b/>
                <w:bCs/>
                <w:i/>
                <w:iCs/>
                <w:color w:val="5A6672"/>
                <w:sz w:val="19"/>
                <w:szCs w:val="19"/>
              </w:rPr>
              <w:t>Language — English or French.</w:t>
            </w:r>
            <w:r>
              <w:rPr>
                <w:i/>
                <w:iCs/>
                <w:color w:val="5A6672"/>
                <w:sz w:val="19"/>
                <w:szCs w:val="19"/>
              </w:rPr>
              <w:t xml:space="preserve"> This template may be completed and submitted in </w:t>
            </w:r>
            <w:r>
              <w:rPr>
                <w:b/>
                <w:bCs/>
                <w:i/>
                <w:iCs/>
                <w:color w:val="5A6672"/>
                <w:sz w:val="19"/>
                <w:szCs w:val="19"/>
              </w:rPr>
              <w:t>either English or French</w:t>
            </w:r>
            <w:r>
              <w:rPr>
                <w:i/>
                <w:iCs/>
                <w:color w:val="5A6672"/>
                <w:sz w:val="19"/>
                <w:szCs w:val="19"/>
              </w:rPr>
              <w:t>. Please prepare your entire Concept Note in a single language.</w:t>
            </w:r>
          </w:p>
        </w:tc>
      </w:tr>
    </w:tbl>
    <w:p w14:paraId="26C7455C" w14:textId="77777777" w:rsidR="00D36627" w:rsidRDefault="009021D4">
      <w:pPr>
        <w:pStyle w:val="Heading2"/>
        <w:keepNext/>
        <w:pBdr>
          <w:bottom w:val="single" w:sz="8" w:space="0" w:color="4C9A2A"/>
        </w:pBdr>
      </w:pPr>
      <w:proofErr w:type="gramStart"/>
      <w:r>
        <w:rPr>
          <w:color w:val="4C9A2A"/>
        </w:rPr>
        <w:t xml:space="preserve">A.1  </w:t>
      </w:r>
      <w:r>
        <w:rPr>
          <w:color w:val="3E7D2E"/>
        </w:rPr>
        <w:t>Instructions</w:t>
      </w:r>
      <w:proofErr w:type="gramEnd"/>
      <w:r>
        <w:rPr>
          <w:color w:val="3E7D2E"/>
        </w:rPr>
        <w:t xml:space="preserve"> to applicants</w:t>
      </w:r>
    </w:p>
    <w:tbl>
      <w:tblPr>
        <w:tblW w:w="5000" w:type="pct"/>
        <w:tblBorders>
          <w:top w:val="single" w:sz="4" w:space="0" w:color="BBD9AB"/>
          <w:left w:val="single" w:sz="18" w:space="0" w:color="4C9A2A"/>
          <w:bottom w:val="single" w:sz="4" w:space="0" w:color="BBD9AB"/>
          <w:right w:val="single" w:sz="4" w:space="0" w:color="BBD9AB"/>
        </w:tblBorders>
        <w:tblCellMar>
          <w:left w:w="10" w:type="dxa"/>
          <w:right w:w="10" w:type="dxa"/>
        </w:tblCellMar>
        <w:tblLook w:val="04A0" w:firstRow="1" w:lastRow="0" w:firstColumn="1" w:lastColumn="0" w:noHBand="0" w:noVBand="1"/>
      </w:tblPr>
      <w:tblGrid>
        <w:gridCol w:w="9402"/>
      </w:tblGrid>
      <w:tr w:rsidR="00D36627" w14:paraId="3EDCAFFD" w14:textId="77777777">
        <w:tc>
          <w:tcPr>
            <w:tcW w:w="9360" w:type="dxa"/>
            <w:shd w:val="clear" w:color="auto" w:fill="EDF6E8"/>
            <w:tcMar>
              <w:top w:w="60" w:type="dxa"/>
              <w:left w:w="140" w:type="dxa"/>
              <w:bottom w:w="60" w:type="dxa"/>
              <w:right w:w="140" w:type="dxa"/>
            </w:tcMar>
          </w:tcPr>
          <w:p w14:paraId="45BC9B16" w14:textId="77777777" w:rsidR="00D36627" w:rsidRDefault="009021D4">
            <w:pPr>
              <w:spacing w:before="40" w:after="40" w:line="252" w:lineRule="auto"/>
            </w:pPr>
            <w:r>
              <w:rPr>
                <w:b/>
                <w:bCs/>
                <w:i/>
                <w:iCs/>
                <w:color w:val="5A6672"/>
                <w:sz w:val="19"/>
                <w:szCs w:val="19"/>
              </w:rPr>
              <w:t>Complete every section.</w:t>
            </w:r>
            <w:r>
              <w:rPr>
                <w:i/>
                <w:iCs/>
                <w:color w:val="5A6672"/>
                <w:sz w:val="19"/>
                <w:szCs w:val="19"/>
              </w:rPr>
              <w:t xml:space="preserve"> Incomplete Concept Notes will not be screened. Where a section does not apply to your project, state "Not applicable" and briefly explain why.</w:t>
            </w:r>
          </w:p>
          <w:p w14:paraId="6F966B76" w14:textId="310BD46E" w:rsidR="00D36627" w:rsidRDefault="009021D4">
            <w:pPr>
              <w:spacing w:before="20" w:after="40" w:line="252" w:lineRule="auto"/>
            </w:pPr>
            <w:r>
              <w:rPr>
                <w:b/>
                <w:bCs/>
                <w:i/>
                <w:iCs/>
                <w:color w:val="5A6672"/>
                <w:sz w:val="19"/>
                <w:szCs w:val="19"/>
              </w:rPr>
              <w:t>Be concise and specific.</w:t>
            </w:r>
            <w:r>
              <w:rPr>
                <w:i/>
                <w:iCs/>
                <w:color w:val="5A6672"/>
                <w:sz w:val="19"/>
                <w:szCs w:val="19"/>
              </w:rPr>
              <w:t xml:space="preserve"> The narrative Concept Note (Sections C to L) should not </w:t>
            </w:r>
            <w:proofErr w:type="gramStart"/>
            <w:r>
              <w:rPr>
                <w:i/>
                <w:iCs/>
                <w:color w:val="5A6672"/>
                <w:sz w:val="19"/>
                <w:szCs w:val="19"/>
              </w:rPr>
              <w:t xml:space="preserve">exceed </w:t>
            </w:r>
            <w:r w:rsidR="007B383B">
              <w:rPr>
                <w:b/>
                <w:bCs/>
                <w:i/>
                <w:iCs/>
                <w:color w:val="5A6672"/>
                <w:sz w:val="19"/>
                <w:szCs w:val="19"/>
              </w:rPr>
              <w:t xml:space="preserve"> maximum</w:t>
            </w:r>
            <w:proofErr w:type="gramEnd"/>
            <w:r w:rsidR="007B383B">
              <w:rPr>
                <w:b/>
                <w:bCs/>
                <w:i/>
                <w:iCs/>
                <w:color w:val="5A6672"/>
                <w:sz w:val="19"/>
                <w:szCs w:val="19"/>
              </w:rPr>
              <w:t xml:space="preserve"> 1</w:t>
            </w:r>
            <w:r w:rsidR="00817B07">
              <w:rPr>
                <w:b/>
                <w:bCs/>
                <w:i/>
                <w:iCs/>
                <w:color w:val="5A6672"/>
                <w:sz w:val="19"/>
                <w:szCs w:val="19"/>
              </w:rPr>
              <w:t>5</w:t>
            </w:r>
            <w:r w:rsidR="007B383B">
              <w:rPr>
                <w:b/>
                <w:bCs/>
                <w:i/>
                <w:iCs/>
                <w:color w:val="5A6672"/>
                <w:sz w:val="19"/>
                <w:szCs w:val="19"/>
              </w:rPr>
              <w:t xml:space="preserve"> pages </w:t>
            </w:r>
            <w:r>
              <w:rPr>
                <w:i/>
                <w:iCs/>
                <w:color w:val="5A6672"/>
                <w:sz w:val="19"/>
                <w:szCs w:val="19"/>
              </w:rPr>
              <w:t>, excluding the cover sheet, tables, results framework and annexes. Replace all guidance text (shown in grey italics) and all bracketed placeholders with your own content.</w:t>
            </w:r>
          </w:p>
          <w:p w14:paraId="78A59137" w14:textId="77777777" w:rsidR="00D36627" w:rsidRDefault="009021D4">
            <w:pPr>
              <w:spacing w:before="20" w:after="40" w:line="252" w:lineRule="auto"/>
            </w:pPr>
            <w:r>
              <w:rPr>
                <w:b/>
                <w:bCs/>
                <w:i/>
                <w:iCs/>
                <w:color w:val="5A6672"/>
                <w:sz w:val="19"/>
                <w:szCs w:val="19"/>
              </w:rPr>
              <w:t>Write for a non-specialist reviewer.</w:t>
            </w:r>
            <w:r>
              <w:rPr>
                <w:i/>
                <w:iCs/>
                <w:color w:val="5A6672"/>
                <w:sz w:val="19"/>
                <w:szCs w:val="19"/>
              </w:rPr>
              <w:t xml:space="preserve"> Avoid unexplained acronyms; define technical terms on first use.</w:t>
            </w:r>
          </w:p>
          <w:p w14:paraId="02C0D4DC" w14:textId="77777777" w:rsidR="00D36627" w:rsidRDefault="009021D4">
            <w:pPr>
              <w:spacing w:before="20" w:after="40" w:line="252" w:lineRule="auto"/>
            </w:pPr>
            <w:r>
              <w:rPr>
                <w:b/>
                <w:bCs/>
                <w:i/>
                <w:iCs/>
                <w:color w:val="5A6672"/>
                <w:sz w:val="19"/>
                <w:szCs w:val="19"/>
              </w:rPr>
              <w:t>Quantify wherever possible.</w:t>
            </w:r>
            <w:r>
              <w:rPr>
                <w:i/>
                <w:iCs/>
                <w:color w:val="5A6672"/>
                <w:sz w:val="19"/>
                <w:szCs w:val="19"/>
              </w:rPr>
              <w:t xml:space="preserve"> Provide figures, target beneficiaries, costs and timeframes rather than general statements.</w:t>
            </w:r>
          </w:p>
          <w:p w14:paraId="3AB2A25C" w14:textId="77777777" w:rsidR="00D36627" w:rsidRDefault="009021D4">
            <w:pPr>
              <w:spacing w:before="20" w:after="40" w:line="252" w:lineRule="auto"/>
            </w:pPr>
            <w:r>
              <w:rPr>
                <w:b/>
                <w:bCs/>
                <w:i/>
                <w:iCs/>
                <w:color w:val="5A6672"/>
                <w:sz w:val="19"/>
                <w:szCs w:val="19"/>
              </w:rPr>
              <w:t>Submit in Microsoft Word or PDF</w:t>
            </w:r>
            <w:r>
              <w:rPr>
                <w:i/>
                <w:iCs/>
                <w:color w:val="5A6672"/>
                <w:sz w:val="19"/>
                <w:szCs w:val="19"/>
              </w:rPr>
              <w:t xml:space="preserve">, in English or French, to </w:t>
            </w:r>
            <w:r>
              <w:rPr>
                <w:b/>
                <w:bCs/>
                <w:i/>
                <w:iCs/>
                <w:color w:val="5A6672"/>
                <w:sz w:val="19"/>
                <w:szCs w:val="19"/>
              </w:rPr>
              <w:t>[insert submission email]</w:t>
            </w:r>
            <w:r>
              <w:rPr>
                <w:i/>
                <w:iCs/>
                <w:color w:val="5A6672"/>
                <w:sz w:val="19"/>
                <w:szCs w:val="19"/>
              </w:rPr>
              <w:t xml:space="preserve"> citing </w:t>
            </w:r>
            <w:r>
              <w:rPr>
                <w:b/>
                <w:bCs/>
                <w:i/>
                <w:iCs/>
                <w:color w:val="5A6672"/>
                <w:sz w:val="19"/>
                <w:szCs w:val="19"/>
              </w:rPr>
              <w:t>[insert call reference]</w:t>
            </w:r>
            <w:r>
              <w:rPr>
                <w:i/>
                <w:iCs/>
                <w:color w:val="5A6672"/>
                <w:sz w:val="19"/>
                <w:szCs w:val="19"/>
              </w:rPr>
              <w:t xml:space="preserve"> in the subject line, no later than the deadline stated on the cover page.</w:t>
            </w:r>
          </w:p>
          <w:p w14:paraId="720B843B" w14:textId="5AB037A5" w:rsidR="00D36627" w:rsidRDefault="009021D4">
            <w:pPr>
              <w:spacing w:before="20" w:after="40" w:line="252" w:lineRule="auto"/>
            </w:pPr>
            <w:r>
              <w:rPr>
                <w:b/>
                <w:bCs/>
                <w:i/>
                <w:iCs/>
                <w:color w:val="5A6672"/>
                <w:sz w:val="19"/>
                <w:szCs w:val="19"/>
              </w:rPr>
              <w:t>Attach all mandatory annexes</w:t>
            </w:r>
            <w:r>
              <w:rPr>
                <w:i/>
                <w:iCs/>
                <w:color w:val="5A6672"/>
                <w:sz w:val="19"/>
                <w:szCs w:val="19"/>
              </w:rPr>
              <w:t xml:space="preserve"> listed in the checklist in Section N. A government</w:t>
            </w:r>
            <w:r w:rsidR="009F2BF1">
              <w:rPr>
                <w:i/>
                <w:iCs/>
                <w:color w:val="5A6672"/>
                <w:sz w:val="19"/>
                <w:szCs w:val="19"/>
              </w:rPr>
              <w:t xml:space="preserve"> letter of endorsement from the responsible line </w:t>
            </w:r>
            <w:proofErr w:type="gramStart"/>
            <w:r w:rsidR="009F2BF1">
              <w:rPr>
                <w:i/>
                <w:iCs/>
                <w:color w:val="5A6672"/>
                <w:sz w:val="19"/>
                <w:szCs w:val="19"/>
              </w:rPr>
              <w:t xml:space="preserve">ministry </w:t>
            </w:r>
            <w:r>
              <w:rPr>
                <w:i/>
                <w:iCs/>
                <w:color w:val="5A6672"/>
                <w:sz w:val="19"/>
                <w:szCs w:val="19"/>
              </w:rPr>
              <w:t xml:space="preserve"> or</w:t>
            </w:r>
            <w:proofErr w:type="gramEnd"/>
            <w:r>
              <w:rPr>
                <w:i/>
                <w:iCs/>
                <w:color w:val="5A6672"/>
                <w:sz w:val="19"/>
                <w:szCs w:val="19"/>
              </w:rPr>
              <w:t xml:space="preserve"> Ministry of Finance (Section E.4) is required for the proposal to be eligible.</w:t>
            </w:r>
          </w:p>
        </w:tc>
      </w:tr>
    </w:tbl>
    <w:p w14:paraId="33584DC2" w14:textId="69355F04" w:rsidR="00D36627" w:rsidRDefault="00817B07">
      <w:pPr>
        <w:pStyle w:val="Heading2"/>
        <w:keepNext/>
        <w:pBdr>
          <w:bottom w:val="single" w:sz="8" w:space="0" w:color="4C9A2A"/>
        </w:pBdr>
      </w:pPr>
      <w:r>
        <w:rPr>
          <w:color w:val="4C9A2A"/>
        </w:rPr>
        <w:t>A.2 How</w:t>
      </w:r>
      <w:r w:rsidR="009021D4">
        <w:rPr>
          <w:color w:val="3E7D2E"/>
        </w:rPr>
        <w:t xml:space="preserve"> your submission will be assessed</w:t>
      </w:r>
    </w:p>
    <w:p w14:paraId="5DABE4F1" w14:textId="77777777" w:rsidR="00D36627" w:rsidRDefault="009021D4">
      <w:pPr>
        <w:spacing w:before="40" w:after="100" w:line="264" w:lineRule="auto"/>
      </w:pPr>
      <w:r>
        <w:t>All Concept Notes pass through a structured, two-step screening process conducted by a multidisciplinary AWF review team using a dual-review (primary reviewer plus independent peer reviewer) mechanism. Understanding the screening logic below will help you address what reviewers look for.</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1510"/>
        <w:gridCol w:w="5092"/>
        <w:gridCol w:w="2818"/>
      </w:tblGrid>
      <w:tr w:rsidR="00D36627" w14:paraId="0C69E7FC" w14:textId="77777777">
        <w:trPr>
          <w:tblHeader/>
        </w:trPr>
        <w:tc>
          <w:tcPr>
            <w:tcW w:w="1500" w:type="dxa"/>
            <w:shd w:val="clear" w:color="auto" w:fill="DCEFD3"/>
            <w:tcMar>
              <w:top w:w="50" w:type="dxa"/>
              <w:left w:w="100" w:type="dxa"/>
              <w:bottom w:w="50" w:type="dxa"/>
              <w:right w:w="100" w:type="dxa"/>
            </w:tcMar>
            <w:vAlign w:val="center"/>
          </w:tcPr>
          <w:p w14:paraId="267AC6BF" w14:textId="77777777" w:rsidR="00D36627" w:rsidRDefault="009021D4">
            <w:pPr>
              <w:spacing w:line="248" w:lineRule="auto"/>
            </w:pPr>
            <w:r>
              <w:rPr>
                <w:b/>
                <w:bCs/>
                <w:color w:val="3E7D2E"/>
                <w:sz w:val="18"/>
                <w:szCs w:val="18"/>
              </w:rPr>
              <w:t>Step</w:t>
            </w:r>
          </w:p>
        </w:tc>
        <w:tc>
          <w:tcPr>
            <w:tcW w:w="5060" w:type="dxa"/>
            <w:shd w:val="clear" w:color="auto" w:fill="DCEFD3"/>
            <w:tcMar>
              <w:top w:w="50" w:type="dxa"/>
              <w:left w:w="100" w:type="dxa"/>
              <w:bottom w:w="50" w:type="dxa"/>
              <w:right w:w="100" w:type="dxa"/>
            </w:tcMar>
            <w:vAlign w:val="center"/>
          </w:tcPr>
          <w:p w14:paraId="4F275504" w14:textId="77777777" w:rsidR="00D36627" w:rsidRDefault="009021D4">
            <w:pPr>
              <w:spacing w:line="248" w:lineRule="auto"/>
            </w:pPr>
            <w:r>
              <w:rPr>
                <w:b/>
                <w:bCs/>
                <w:color w:val="3E7D2E"/>
                <w:sz w:val="18"/>
                <w:szCs w:val="18"/>
              </w:rPr>
              <w:t>What is assessed</w:t>
            </w:r>
          </w:p>
        </w:tc>
        <w:tc>
          <w:tcPr>
            <w:tcW w:w="2800" w:type="dxa"/>
            <w:shd w:val="clear" w:color="auto" w:fill="DCEFD3"/>
            <w:tcMar>
              <w:top w:w="50" w:type="dxa"/>
              <w:left w:w="100" w:type="dxa"/>
              <w:bottom w:w="50" w:type="dxa"/>
              <w:right w:w="100" w:type="dxa"/>
            </w:tcMar>
            <w:vAlign w:val="center"/>
          </w:tcPr>
          <w:p w14:paraId="32F56D2B" w14:textId="77777777" w:rsidR="00D36627" w:rsidRDefault="009021D4">
            <w:pPr>
              <w:spacing w:line="248" w:lineRule="auto"/>
            </w:pPr>
            <w:r>
              <w:rPr>
                <w:b/>
                <w:bCs/>
                <w:color w:val="3E7D2E"/>
                <w:sz w:val="18"/>
                <w:szCs w:val="18"/>
              </w:rPr>
              <w:t>Where you address it</w:t>
            </w:r>
          </w:p>
        </w:tc>
      </w:tr>
      <w:tr w:rsidR="00D36627" w14:paraId="6EFAD760" w14:textId="77777777">
        <w:tc>
          <w:tcPr>
            <w:tcW w:w="1500" w:type="dxa"/>
            <w:shd w:val="clear" w:color="auto" w:fill="FFFFFF"/>
            <w:tcMar>
              <w:top w:w="50" w:type="dxa"/>
              <w:left w:w="100" w:type="dxa"/>
              <w:bottom w:w="50" w:type="dxa"/>
              <w:right w:w="100" w:type="dxa"/>
            </w:tcMar>
            <w:vAlign w:val="center"/>
          </w:tcPr>
          <w:p w14:paraId="55F56E76" w14:textId="77777777" w:rsidR="00D36627" w:rsidRPr="00B41745" w:rsidRDefault="009021D4">
            <w:pPr>
              <w:spacing w:line="248" w:lineRule="auto"/>
              <w:rPr>
                <w:b/>
                <w:bCs/>
                <w:color w:val="747474" w:themeColor="background2" w:themeShade="80"/>
              </w:rPr>
            </w:pPr>
            <w:r w:rsidRPr="00B41745">
              <w:rPr>
                <w:b/>
                <w:bCs/>
                <w:color w:val="747474" w:themeColor="background2" w:themeShade="80"/>
                <w:sz w:val="18"/>
                <w:szCs w:val="18"/>
              </w:rPr>
              <w:t>Step 1 — Eligibility</w:t>
            </w:r>
          </w:p>
        </w:tc>
        <w:tc>
          <w:tcPr>
            <w:tcW w:w="5060" w:type="dxa"/>
            <w:shd w:val="clear" w:color="auto" w:fill="FFFFFF"/>
            <w:tcMar>
              <w:top w:w="50" w:type="dxa"/>
              <w:left w:w="100" w:type="dxa"/>
              <w:bottom w:w="50" w:type="dxa"/>
              <w:right w:w="100" w:type="dxa"/>
            </w:tcMar>
            <w:vAlign w:val="center"/>
          </w:tcPr>
          <w:p w14:paraId="439B7C62" w14:textId="77777777" w:rsidR="00D36627" w:rsidRDefault="009021D4">
            <w:pPr>
              <w:spacing w:line="248" w:lineRule="auto"/>
            </w:pPr>
            <w:r>
              <w:rPr>
                <w:sz w:val="18"/>
                <w:szCs w:val="18"/>
              </w:rPr>
              <w:t>Applicant type and eligibility; alignment with AWF strategic priorities and approved intervention areas; compliance with financial, co-financing and implementation parameters.</w:t>
            </w:r>
          </w:p>
        </w:tc>
        <w:tc>
          <w:tcPr>
            <w:tcW w:w="2800" w:type="dxa"/>
            <w:shd w:val="clear" w:color="auto" w:fill="FFFFFF"/>
            <w:tcMar>
              <w:top w:w="50" w:type="dxa"/>
              <w:left w:w="100" w:type="dxa"/>
              <w:bottom w:w="50" w:type="dxa"/>
              <w:right w:w="100" w:type="dxa"/>
            </w:tcMar>
            <w:vAlign w:val="center"/>
          </w:tcPr>
          <w:p w14:paraId="3EFF9B6F" w14:textId="77777777" w:rsidR="00D36627" w:rsidRDefault="009021D4">
            <w:pPr>
              <w:spacing w:line="248" w:lineRule="auto"/>
            </w:pPr>
            <w:r>
              <w:rPr>
                <w:sz w:val="18"/>
                <w:szCs w:val="18"/>
              </w:rPr>
              <w:t>Sections B, E, I and the eligibility declaration (Section B.4)</w:t>
            </w:r>
          </w:p>
        </w:tc>
      </w:tr>
      <w:tr w:rsidR="00D36627" w14:paraId="33C19D06" w14:textId="77777777">
        <w:tc>
          <w:tcPr>
            <w:tcW w:w="1500" w:type="dxa"/>
            <w:shd w:val="clear" w:color="auto" w:fill="F5F8FB"/>
            <w:tcMar>
              <w:top w:w="50" w:type="dxa"/>
              <w:left w:w="100" w:type="dxa"/>
              <w:bottom w:w="50" w:type="dxa"/>
              <w:right w:w="100" w:type="dxa"/>
            </w:tcMar>
            <w:vAlign w:val="center"/>
          </w:tcPr>
          <w:p w14:paraId="282566DA" w14:textId="77777777" w:rsidR="00D36627" w:rsidRPr="00B41745" w:rsidRDefault="009021D4">
            <w:pPr>
              <w:spacing w:line="248" w:lineRule="auto"/>
              <w:rPr>
                <w:b/>
                <w:bCs/>
                <w:color w:val="747474" w:themeColor="background2" w:themeShade="80"/>
              </w:rPr>
            </w:pPr>
            <w:r w:rsidRPr="00B41745">
              <w:rPr>
                <w:b/>
                <w:bCs/>
                <w:color w:val="747474" w:themeColor="background2" w:themeShade="80"/>
                <w:sz w:val="18"/>
                <w:szCs w:val="18"/>
              </w:rPr>
              <w:t>Step 2 — Technical &amp; Strategic</w:t>
            </w:r>
          </w:p>
        </w:tc>
        <w:tc>
          <w:tcPr>
            <w:tcW w:w="5060" w:type="dxa"/>
            <w:shd w:val="clear" w:color="auto" w:fill="F5F8FB"/>
            <w:tcMar>
              <w:top w:w="50" w:type="dxa"/>
              <w:left w:w="100" w:type="dxa"/>
              <w:bottom w:w="50" w:type="dxa"/>
              <w:right w:w="100" w:type="dxa"/>
            </w:tcMar>
            <w:vAlign w:val="center"/>
          </w:tcPr>
          <w:p w14:paraId="3DE77F1B" w14:textId="77777777" w:rsidR="00D36627" w:rsidRDefault="009021D4">
            <w:pPr>
              <w:spacing w:line="248" w:lineRule="auto"/>
            </w:pPr>
            <w:r>
              <w:rPr>
                <w:sz w:val="18"/>
                <w:szCs w:val="18"/>
              </w:rPr>
              <w:t>Project rationale and development relevance; technical soundness, feasibility and innovation potential; expected catalytic impact and prospects for follow-on investment; institutional capacity and readiness; environmental, social and gender considerations.</w:t>
            </w:r>
          </w:p>
        </w:tc>
        <w:tc>
          <w:tcPr>
            <w:tcW w:w="2800" w:type="dxa"/>
            <w:shd w:val="clear" w:color="auto" w:fill="F5F8FB"/>
            <w:tcMar>
              <w:top w:w="50" w:type="dxa"/>
              <w:left w:w="100" w:type="dxa"/>
              <w:bottom w:w="50" w:type="dxa"/>
              <w:right w:w="100" w:type="dxa"/>
            </w:tcMar>
            <w:vAlign w:val="center"/>
          </w:tcPr>
          <w:p w14:paraId="7503F457" w14:textId="77777777" w:rsidR="00D36627" w:rsidRDefault="009021D4">
            <w:pPr>
              <w:spacing w:line="248" w:lineRule="auto"/>
            </w:pPr>
            <w:r>
              <w:rPr>
                <w:sz w:val="18"/>
                <w:szCs w:val="18"/>
              </w:rPr>
              <w:t>Sections C, D, F, G, H, J, K, L, M</w:t>
            </w:r>
          </w:p>
        </w:tc>
      </w:tr>
    </w:tbl>
    <w:p w14:paraId="25B1CCEB" w14:textId="77777777" w:rsidR="00D36627" w:rsidRDefault="009021D4">
      <w:pPr>
        <w:spacing w:before="100" w:after="80" w:line="264" w:lineRule="auto"/>
      </w:pPr>
      <w:r>
        <w:rPr>
          <w:i/>
          <w:iCs/>
          <w:color w:val="5A6672"/>
        </w:rPr>
        <w:t>Proposals that fall outside the AWF mandate are screened out at Step 1. Applicants receive structured feedback on strengths, weaknesses and recommendations, and eligible shortlisted projects are contacted to discuss next steps.</w:t>
      </w:r>
    </w:p>
    <w:p w14:paraId="310F0FC4" w14:textId="77777777" w:rsidR="00D36627" w:rsidRDefault="009021D4">
      <w:r>
        <w:br w:type="page"/>
      </w:r>
    </w:p>
    <w:p w14:paraId="29DC951E" w14:textId="77777777" w:rsidR="00D36627" w:rsidRDefault="009021D4">
      <w:pPr>
        <w:pStyle w:val="Heading1"/>
        <w:keepNext/>
        <w:shd w:val="clear" w:color="auto" w:fill="1F5C99"/>
      </w:pPr>
      <w:r>
        <w:lastRenderedPageBreak/>
        <w:t xml:space="preserve">  B   APPLICANT &amp; PROJECT SUMMARY SHEET</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14:paraId="62262DF7" w14:textId="77777777">
        <w:tc>
          <w:tcPr>
            <w:tcW w:w="9360" w:type="dxa"/>
            <w:shd w:val="clear" w:color="auto" w:fill="EEF4FB"/>
            <w:tcMar>
              <w:top w:w="60" w:type="dxa"/>
              <w:left w:w="140" w:type="dxa"/>
              <w:bottom w:w="60" w:type="dxa"/>
              <w:right w:w="140" w:type="dxa"/>
            </w:tcMar>
          </w:tcPr>
          <w:p w14:paraId="0E515B3F" w14:textId="1B97090C" w:rsidR="00D36627" w:rsidRDefault="009021D4">
            <w:pPr>
              <w:spacing w:before="40" w:after="40" w:line="252" w:lineRule="auto"/>
            </w:pPr>
            <w:r>
              <w:rPr>
                <w:i/>
                <w:iCs/>
                <w:color w:val="5A6672"/>
                <w:sz w:val="19"/>
                <w:szCs w:val="19"/>
              </w:rPr>
              <w:t xml:space="preserve">This </w:t>
            </w:r>
            <w:r w:rsidR="00E00D1B">
              <w:rPr>
                <w:i/>
                <w:iCs/>
                <w:color w:val="5A6672"/>
                <w:sz w:val="19"/>
                <w:szCs w:val="19"/>
              </w:rPr>
              <w:t>two</w:t>
            </w:r>
            <w:r>
              <w:rPr>
                <w:i/>
                <w:iCs/>
                <w:color w:val="5A6672"/>
                <w:sz w:val="19"/>
                <w:szCs w:val="19"/>
              </w:rPr>
              <w:t>-page summary sheet is the reviewer's first view of your project. Complete every field. It should be internally consistent with the detailed narrative that follows.</w:t>
            </w:r>
          </w:p>
        </w:tc>
      </w:tr>
    </w:tbl>
    <w:p w14:paraId="6DBE51C4" w14:textId="77777777" w:rsidR="00D36627" w:rsidRDefault="009021D4">
      <w:pPr>
        <w:pStyle w:val="Heading2"/>
        <w:keepNext/>
        <w:pBdr>
          <w:bottom w:val="single" w:sz="8" w:space="0" w:color="0E7C9E"/>
        </w:pBdr>
      </w:pPr>
      <w:proofErr w:type="gramStart"/>
      <w:r>
        <w:rPr>
          <w:color w:val="0E7C9E"/>
        </w:rPr>
        <w:t xml:space="preserve">B.1  </w:t>
      </w:r>
      <w:r>
        <w:t>Lead</w:t>
      </w:r>
      <w:proofErr w:type="gramEnd"/>
      <w:r>
        <w:t xml:space="preserve"> applicant (recipient) details</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3422"/>
        <w:gridCol w:w="5998"/>
      </w:tblGrid>
      <w:tr w:rsidR="00D36627" w14:paraId="1514F5EE" w14:textId="77777777">
        <w:tc>
          <w:tcPr>
            <w:tcW w:w="3400" w:type="dxa"/>
            <w:shd w:val="clear" w:color="auto" w:fill="F5F8FB"/>
            <w:tcMar>
              <w:top w:w="60" w:type="dxa"/>
              <w:left w:w="120" w:type="dxa"/>
              <w:bottom w:w="60" w:type="dxa"/>
              <w:right w:w="120" w:type="dxa"/>
            </w:tcMar>
            <w:vAlign w:val="center"/>
          </w:tcPr>
          <w:p w14:paraId="3953C1C4" w14:textId="77777777" w:rsidR="00D36627" w:rsidRDefault="009021D4">
            <w:r>
              <w:rPr>
                <w:b/>
                <w:bCs/>
                <w:sz w:val="19"/>
                <w:szCs w:val="19"/>
              </w:rPr>
              <w:t>Name of organisation</w:t>
            </w:r>
          </w:p>
        </w:tc>
        <w:tc>
          <w:tcPr>
            <w:tcW w:w="5960" w:type="dxa"/>
            <w:shd w:val="clear" w:color="auto" w:fill="FFFFFF"/>
            <w:tcMar>
              <w:top w:w="60" w:type="dxa"/>
              <w:left w:w="120" w:type="dxa"/>
              <w:bottom w:w="60" w:type="dxa"/>
              <w:right w:w="120" w:type="dxa"/>
            </w:tcMar>
            <w:vAlign w:val="center"/>
          </w:tcPr>
          <w:p w14:paraId="5D3D55E4" w14:textId="77777777" w:rsidR="00D36627" w:rsidRDefault="00D36627"/>
        </w:tc>
      </w:tr>
      <w:tr w:rsidR="00D36627" w14:paraId="2EA44BF1" w14:textId="77777777">
        <w:tc>
          <w:tcPr>
            <w:tcW w:w="3400" w:type="dxa"/>
            <w:shd w:val="clear" w:color="auto" w:fill="F5F8FB"/>
            <w:tcMar>
              <w:top w:w="60" w:type="dxa"/>
              <w:left w:w="120" w:type="dxa"/>
              <w:bottom w:w="60" w:type="dxa"/>
              <w:right w:w="120" w:type="dxa"/>
            </w:tcMar>
            <w:vAlign w:val="center"/>
          </w:tcPr>
          <w:p w14:paraId="602B66BA" w14:textId="77777777" w:rsidR="00D36627" w:rsidRDefault="009021D4">
            <w:r>
              <w:rPr>
                <w:b/>
                <w:bCs/>
                <w:sz w:val="19"/>
                <w:szCs w:val="19"/>
              </w:rPr>
              <w:t>Type of entity</w:t>
            </w:r>
          </w:p>
        </w:tc>
        <w:tc>
          <w:tcPr>
            <w:tcW w:w="5960" w:type="dxa"/>
            <w:shd w:val="clear" w:color="auto" w:fill="FFFFFF"/>
            <w:tcMar>
              <w:top w:w="60" w:type="dxa"/>
              <w:left w:w="120" w:type="dxa"/>
              <w:bottom w:w="60" w:type="dxa"/>
              <w:right w:w="120" w:type="dxa"/>
            </w:tcMar>
            <w:vAlign w:val="center"/>
          </w:tcPr>
          <w:p w14:paraId="7C10E168" w14:textId="6531D940" w:rsidR="00D36627" w:rsidRDefault="009021D4">
            <w:r>
              <w:rPr>
                <w:i/>
                <w:iCs/>
                <w:color w:val="9AA7B4"/>
                <w:sz w:val="19"/>
                <w:szCs w:val="19"/>
              </w:rPr>
              <w:t xml:space="preserve">Sovereign </w:t>
            </w:r>
            <w:r w:rsidRPr="005A3B99">
              <w:rPr>
                <w:color w:val="9AA7B4"/>
                <w:sz w:val="19"/>
                <w:szCs w:val="19"/>
              </w:rPr>
              <w:t xml:space="preserve"> </w:t>
            </w:r>
            <w:sdt>
              <w:sdtPr>
                <w:rPr>
                  <w:color w:val="9AA7B4"/>
                  <w:sz w:val="19"/>
                  <w:szCs w:val="19"/>
                </w:rPr>
                <w:id w:val="-988635978"/>
                <w14:checkbox>
                  <w14:checked w14:val="0"/>
                  <w14:checkedState w14:val="2612" w14:font="MS Gothic"/>
                  <w14:uncheckedState w14:val="2610" w14:font="MS Gothic"/>
                </w14:checkbox>
              </w:sdtPr>
              <w:sdtContent>
                <w:r w:rsidR="00CE3866">
                  <w:rPr>
                    <w:rFonts w:ascii="MS Gothic" w:eastAsia="MS Gothic" w:hAnsi="MS Gothic" w:hint="eastAsia"/>
                    <w:color w:val="9AA7B4"/>
                    <w:sz w:val="19"/>
                    <w:szCs w:val="19"/>
                  </w:rPr>
                  <w:t>☐</w:t>
                </w:r>
              </w:sdtContent>
            </w:sdt>
            <w:r w:rsidRPr="005A3B99">
              <w:rPr>
                <w:color w:val="9AA7B4"/>
                <w:sz w:val="19"/>
                <w:szCs w:val="19"/>
              </w:rPr>
              <w:t xml:space="preserve"> </w:t>
            </w:r>
            <w:r>
              <w:rPr>
                <w:i/>
                <w:iCs/>
                <w:color w:val="9AA7B4"/>
                <w:sz w:val="19"/>
                <w:szCs w:val="19"/>
              </w:rPr>
              <w:t xml:space="preserve">  /   Non-sovereign  </w:t>
            </w:r>
            <w:sdt>
              <w:sdtPr>
                <w:rPr>
                  <w:color w:val="9AA7B4"/>
                  <w:sz w:val="19"/>
                  <w:szCs w:val="19"/>
                </w:rPr>
                <w:id w:val="499934390"/>
                <w14:checkbox>
                  <w14:checked w14:val="0"/>
                  <w14:checkedState w14:val="2612" w14:font="MS Gothic"/>
                  <w14:uncheckedState w14:val="2610" w14:font="MS Gothic"/>
                </w14:checkbox>
              </w:sdtPr>
              <w:sdtContent>
                <w:r w:rsidR="00D12C30">
                  <w:rPr>
                    <w:rFonts w:ascii="MS Gothic" w:eastAsia="MS Gothic" w:hAnsi="MS Gothic" w:hint="eastAsia"/>
                    <w:color w:val="9AA7B4"/>
                    <w:sz w:val="19"/>
                    <w:szCs w:val="19"/>
                  </w:rPr>
                  <w:t>☐</w:t>
                </w:r>
              </w:sdtContent>
            </w:sdt>
            <w:r w:rsidR="005A3B99" w:rsidRPr="005A3B99">
              <w:rPr>
                <w:color w:val="9AA7B4"/>
                <w:sz w:val="19"/>
                <w:szCs w:val="19"/>
              </w:rPr>
              <w:t xml:space="preserve"> </w:t>
            </w:r>
            <w:proofErr w:type="gramStart"/>
            <w:r w:rsidR="005A3B99">
              <w:rPr>
                <w:i/>
                <w:iCs/>
                <w:color w:val="9AA7B4"/>
                <w:sz w:val="19"/>
                <w:szCs w:val="19"/>
              </w:rPr>
              <w:t xml:space="preserve"> </w:t>
            </w:r>
            <w:r>
              <w:rPr>
                <w:i/>
                <w:iCs/>
                <w:color w:val="9AA7B4"/>
                <w:sz w:val="19"/>
                <w:szCs w:val="19"/>
              </w:rPr>
              <w:t xml:space="preserve">  (</w:t>
            </w:r>
            <w:proofErr w:type="gramEnd"/>
            <w:r>
              <w:rPr>
                <w:i/>
                <w:iCs/>
                <w:color w:val="9AA7B4"/>
                <w:sz w:val="19"/>
                <w:szCs w:val="19"/>
              </w:rPr>
              <w:t>tick one — see Section E.3)</w:t>
            </w:r>
          </w:p>
        </w:tc>
      </w:tr>
      <w:tr w:rsidR="00D36627" w14:paraId="0E2CB15B" w14:textId="77777777">
        <w:tc>
          <w:tcPr>
            <w:tcW w:w="3400" w:type="dxa"/>
            <w:shd w:val="clear" w:color="auto" w:fill="F5F8FB"/>
            <w:tcMar>
              <w:top w:w="60" w:type="dxa"/>
              <w:left w:w="120" w:type="dxa"/>
              <w:bottom w:w="60" w:type="dxa"/>
              <w:right w:w="120" w:type="dxa"/>
            </w:tcMar>
            <w:vAlign w:val="center"/>
          </w:tcPr>
          <w:p w14:paraId="70022B73" w14:textId="77777777" w:rsidR="00D36627" w:rsidRDefault="009021D4">
            <w:r>
              <w:rPr>
                <w:b/>
                <w:bCs/>
                <w:sz w:val="19"/>
                <w:szCs w:val="19"/>
              </w:rPr>
              <w:t>Category</w:t>
            </w:r>
          </w:p>
        </w:tc>
        <w:tc>
          <w:tcPr>
            <w:tcW w:w="5960" w:type="dxa"/>
            <w:shd w:val="clear" w:color="auto" w:fill="FFFFFF"/>
            <w:tcMar>
              <w:top w:w="60" w:type="dxa"/>
              <w:left w:w="120" w:type="dxa"/>
              <w:bottom w:w="60" w:type="dxa"/>
              <w:right w:w="120" w:type="dxa"/>
            </w:tcMar>
            <w:vAlign w:val="center"/>
          </w:tcPr>
          <w:p w14:paraId="3CAA551C" w14:textId="5C358265" w:rsidR="00CE3866" w:rsidRPr="00CE3866" w:rsidRDefault="00000000" w:rsidP="00CE3866">
            <w:pPr>
              <w:spacing w:before="30" w:after="30" w:line="252" w:lineRule="auto"/>
              <w:rPr>
                <w:sz w:val="19"/>
                <w:szCs w:val="19"/>
              </w:rPr>
            </w:pPr>
            <w:sdt>
              <w:sdtPr>
                <w:rPr>
                  <w:b/>
                  <w:bCs/>
                  <w:color w:val="0E7C9E"/>
                  <w:sz w:val="22"/>
                  <w:szCs w:val="22"/>
                </w:rPr>
                <w:id w:val="1721859430"/>
                <w14:checkbox>
                  <w14:checked w14:val="0"/>
                  <w14:checkedState w14:val="2612" w14:font="MS Gothic"/>
                  <w14:uncheckedState w14:val="2610" w14:font="MS Gothic"/>
                </w14:checkbox>
              </w:sdtPr>
              <w:sdtContent>
                <w:r w:rsidR="00CE3866">
                  <w:rPr>
                    <w:rFonts w:ascii="MS Gothic" w:eastAsia="MS Gothic" w:hAnsi="MS Gothic" w:hint="eastAsia"/>
                    <w:b/>
                    <w:bCs/>
                    <w:color w:val="0E7C9E"/>
                    <w:sz w:val="22"/>
                    <w:szCs w:val="22"/>
                  </w:rPr>
                  <w:t>☐</w:t>
                </w:r>
              </w:sdtContent>
            </w:sdt>
            <w:r w:rsidR="00CE3866" w:rsidRPr="00CE3866">
              <w:rPr>
                <w:sz w:val="19"/>
                <w:szCs w:val="19"/>
              </w:rPr>
              <w:t xml:space="preserve">  </w:t>
            </w:r>
            <w:r w:rsidR="00CE3866" w:rsidRPr="00E00D1B">
              <w:rPr>
                <w:color w:val="6C7F92"/>
                <w:sz w:val="19"/>
                <w:szCs w:val="19"/>
              </w:rPr>
              <w:t>Regional Economic Community</w:t>
            </w:r>
          </w:p>
          <w:p w14:paraId="6D8FE6CA" w14:textId="177FDFA2" w:rsidR="00CE3866" w:rsidRPr="00CE3866" w:rsidRDefault="00000000" w:rsidP="00CE3866">
            <w:pPr>
              <w:spacing w:before="30" w:after="30" w:line="252" w:lineRule="auto"/>
              <w:rPr>
                <w:sz w:val="19"/>
                <w:szCs w:val="19"/>
              </w:rPr>
            </w:pPr>
            <w:sdt>
              <w:sdtPr>
                <w:rPr>
                  <w:b/>
                  <w:bCs/>
                  <w:color w:val="0E7C9E"/>
                  <w:sz w:val="22"/>
                  <w:szCs w:val="22"/>
                </w:rPr>
                <w:id w:val="-625314318"/>
                <w14:checkbox>
                  <w14:checked w14:val="0"/>
                  <w14:checkedState w14:val="2612" w14:font="MS Gothic"/>
                  <w14:uncheckedState w14:val="2610" w14:font="MS Gothic"/>
                </w14:checkbox>
              </w:sdtPr>
              <w:sdtContent>
                <w:r w:rsidR="00CE3866">
                  <w:rPr>
                    <w:rFonts w:ascii="MS Gothic" w:eastAsia="MS Gothic" w:hAnsi="MS Gothic" w:hint="eastAsia"/>
                    <w:b/>
                    <w:bCs/>
                    <w:color w:val="0E7C9E"/>
                    <w:sz w:val="22"/>
                    <w:szCs w:val="22"/>
                  </w:rPr>
                  <w:t>☐</w:t>
                </w:r>
              </w:sdtContent>
            </w:sdt>
            <w:r w:rsidR="00CE3866" w:rsidRPr="00CE3866">
              <w:rPr>
                <w:sz w:val="19"/>
                <w:szCs w:val="19"/>
              </w:rPr>
              <w:t xml:space="preserve">  </w:t>
            </w:r>
            <w:r w:rsidR="00CE3866" w:rsidRPr="00E00D1B">
              <w:rPr>
                <w:color w:val="6C7F92"/>
                <w:sz w:val="19"/>
                <w:szCs w:val="19"/>
              </w:rPr>
              <w:t>Transboundary River/Lake/Aquifer Organisati</w:t>
            </w:r>
            <w:r w:rsidR="00CE3866" w:rsidRPr="00165C53">
              <w:rPr>
                <w:color w:val="6C7F92"/>
                <w:sz w:val="19"/>
                <w:szCs w:val="19"/>
              </w:rPr>
              <w:t>on</w:t>
            </w:r>
          </w:p>
          <w:p w14:paraId="4495C87F" w14:textId="0D1B885A" w:rsidR="00CE3866" w:rsidRPr="00E00D1B" w:rsidRDefault="00000000" w:rsidP="00CE3866">
            <w:pPr>
              <w:spacing w:before="30" w:after="30" w:line="252" w:lineRule="auto"/>
              <w:rPr>
                <w:color w:val="6C7F92"/>
                <w:sz w:val="19"/>
                <w:szCs w:val="19"/>
              </w:rPr>
            </w:pPr>
            <w:sdt>
              <w:sdtPr>
                <w:rPr>
                  <w:b/>
                  <w:bCs/>
                  <w:color w:val="0E7C9E"/>
                  <w:sz w:val="22"/>
                  <w:szCs w:val="22"/>
                </w:rPr>
                <w:id w:val="-2022766085"/>
                <w14:checkbox>
                  <w14:checked w14:val="0"/>
                  <w14:checkedState w14:val="2612" w14:font="MS Gothic"/>
                  <w14:uncheckedState w14:val="2610" w14:font="MS Gothic"/>
                </w14:checkbox>
              </w:sdtPr>
              <w:sdtContent>
                <w:r w:rsidR="00CE3866">
                  <w:rPr>
                    <w:rFonts w:ascii="MS Gothic" w:eastAsia="MS Gothic" w:hAnsi="MS Gothic" w:hint="eastAsia"/>
                    <w:b/>
                    <w:bCs/>
                    <w:color w:val="0E7C9E"/>
                    <w:sz w:val="22"/>
                    <w:szCs w:val="22"/>
                  </w:rPr>
                  <w:t>☐</w:t>
                </w:r>
              </w:sdtContent>
            </w:sdt>
            <w:r w:rsidR="00CE3866" w:rsidRPr="00CE3866">
              <w:rPr>
                <w:sz w:val="19"/>
                <w:szCs w:val="19"/>
              </w:rPr>
              <w:t xml:space="preserve">  </w:t>
            </w:r>
            <w:r w:rsidR="00CE3866" w:rsidRPr="00E00D1B">
              <w:rPr>
                <w:color w:val="6C7F92"/>
                <w:sz w:val="19"/>
                <w:szCs w:val="19"/>
              </w:rPr>
              <w:t>National/Federal Ministry</w:t>
            </w:r>
          </w:p>
          <w:p w14:paraId="41398661" w14:textId="3AE81107" w:rsidR="00CE3866" w:rsidRPr="00CE3866" w:rsidRDefault="00000000" w:rsidP="00CE3866">
            <w:pPr>
              <w:spacing w:before="30" w:after="30" w:line="252" w:lineRule="auto"/>
              <w:rPr>
                <w:sz w:val="19"/>
                <w:szCs w:val="19"/>
              </w:rPr>
            </w:pPr>
            <w:sdt>
              <w:sdtPr>
                <w:rPr>
                  <w:b/>
                  <w:bCs/>
                  <w:color w:val="0E7C9E"/>
                  <w:sz w:val="22"/>
                  <w:szCs w:val="22"/>
                </w:rPr>
                <w:id w:val="-931741621"/>
                <w14:checkbox>
                  <w14:checked w14:val="0"/>
                  <w14:checkedState w14:val="2612" w14:font="MS Gothic"/>
                  <w14:uncheckedState w14:val="2610" w14:font="MS Gothic"/>
                </w14:checkbox>
              </w:sdtPr>
              <w:sdtContent>
                <w:r w:rsidR="00CE3866">
                  <w:rPr>
                    <w:rFonts w:ascii="MS Gothic" w:eastAsia="MS Gothic" w:hAnsi="MS Gothic" w:hint="eastAsia"/>
                    <w:b/>
                    <w:bCs/>
                    <w:color w:val="0E7C9E"/>
                    <w:sz w:val="22"/>
                    <w:szCs w:val="22"/>
                  </w:rPr>
                  <w:t>☐</w:t>
                </w:r>
              </w:sdtContent>
            </w:sdt>
            <w:r w:rsidR="00CE3866" w:rsidRPr="00CE3866">
              <w:rPr>
                <w:sz w:val="19"/>
                <w:szCs w:val="19"/>
              </w:rPr>
              <w:t xml:space="preserve">  </w:t>
            </w:r>
            <w:r w:rsidR="00CE3866" w:rsidRPr="00E00D1B">
              <w:rPr>
                <w:color w:val="6C7F92"/>
                <w:sz w:val="19"/>
                <w:szCs w:val="19"/>
              </w:rPr>
              <w:t>Public Water and/or Sanitation Utility</w:t>
            </w:r>
          </w:p>
          <w:p w14:paraId="56E513B3" w14:textId="5C3C5AC5" w:rsidR="00CE3866" w:rsidRPr="00CE3866" w:rsidRDefault="00000000" w:rsidP="00CE3866">
            <w:pPr>
              <w:spacing w:before="30" w:after="30" w:line="252" w:lineRule="auto"/>
              <w:rPr>
                <w:sz w:val="19"/>
                <w:szCs w:val="19"/>
              </w:rPr>
            </w:pPr>
            <w:sdt>
              <w:sdtPr>
                <w:rPr>
                  <w:b/>
                  <w:bCs/>
                  <w:color w:val="0E7C9E"/>
                  <w:sz w:val="22"/>
                  <w:szCs w:val="22"/>
                </w:rPr>
                <w:id w:val="1510486750"/>
                <w14:checkbox>
                  <w14:checked w14:val="0"/>
                  <w14:checkedState w14:val="2612" w14:font="MS Gothic"/>
                  <w14:uncheckedState w14:val="2610" w14:font="MS Gothic"/>
                </w14:checkbox>
              </w:sdtPr>
              <w:sdtContent>
                <w:r w:rsidR="00CE3866">
                  <w:rPr>
                    <w:rFonts w:ascii="MS Gothic" w:eastAsia="MS Gothic" w:hAnsi="MS Gothic" w:hint="eastAsia"/>
                    <w:b/>
                    <w:bCs/>
                    <w:color w:val="0E7C9E"/>
                    <w:sz w:val="22"/>
                    <w:szCs w:val="22"/>
                  </w:rPr>
                  <w:t>☐</w:t>
                </w:r>
              </w:sdtContent>
            </w:sdt>
            <w:r w:rsidR="00CE3866" w:rsidRPr="00CE3866">
              <w:rPr>
                <w:sz w:val="19"/>
                <w:szCs w:val="19"/>
              </w:rPr>
              <w:t xml:space="preserve">  </w:t>
            </w:r>
            <w:r w:rsidR="00CE3866" w:rsidRPr="00E00D1B">
              <w:rPr>
                <w:color w:val="6C7F92"/>
                <w:sz w:val="19"/>
                <w:szCs w:val="19"/>
              </w:rPr>
              <w:t>National parastatal organisation/Agency</w:t>
            </w:r>
          </w:p>
          <w:p w14:paraId="2D31996A" w14:textId="19F3AA0B" w:rsidR="00CE3866" w:rsidRPr="00CE3866" w:rsidRDefault="00000000" w:rsidP="00CE3866">
            <w:pPr>
              <w:spacing w:before="30" w:after="30" w:line="252" w:lineRule="auto"/>
              <w:rPr>
                <w:sz w:val="19"/>
                <w:szCs w:val="19"/>
              </w:rPr>
            </w:pPr>
            <w:sdt>
              <w:sdtPr>
                <w:rPr>
                  <w:b/>
                  <w:bCs/>
                  <w:color w:val="0E7C9E"/>
                  <w:sz w:val="22"/>
                  <w:szCs w:val="22"/>
                </w:rPr>
                <w:id w:val="-2036807479"/>
                <w14:checkbox>
                  <w14:checked w14:val="0"/>
                  <w14:checkedState w14:val="2612" w14:font="MS Gothic"/>
                  <w14:uncheckedState w14:val="2610" w14:font="MS Gothic"/>
                </w14:checkbox>
              </w:sdtPr>
              <w:sdtContent>
                <w:r w:rsidR="00CE3866">
                  <w:rPr>
                    <w:rFonts w:ascii="MS Gothic" w:eastAsia="MS Gothic" w:hAnsi="MS Gothic" w:hint="eastAsia"/>
                    <w:b/>
                    <w:bCs/>
                    <w:color w:val="0E7C9E"/>
                    <w:sz w:val="22"/>
                    <w:szCs w:val="22"/>
                  </w:rPr>
                  <w:t>☐</w:t>
                </w:r>
              </w:sdtContent>
            </w:sdt>
            <w:r w:rsidR="00CE3866" w:rsidRPr="00CE3866">
              <w:rPr>
                <w:sz w:val="19"/>
                <w:szCs w:val="19"/>
              </w:rPr>
              <w:t xml:space="preserve"> </w:t>
            </w:r>
            <w:r w:rsidR="00CE3866" w:rsidRPr="00E00D1B">
              <w:rPr>
                <w:color w:val="9AA7B4"/>
                <w:sz w:val="19"/>
                <w:szCs w:val="19"/>
              </w:rPr>
              <w:t xml:space="preserve"> </w:t>
            </w:r>
            <w:r w:rsidR="00CE3866" w:rsidRPr="00E00D1B">
              <w:rPr>
                <w:color w:val="6C7F92"/>
                <w:sz w:val="19"/>
                <w:szCs w:val="19"/>
              </w:rPr>
              <w:t>Local government authority</w:t>
            </w:r>
          </w:p>
          <w:p w14:paraId="62D733C0" w14:textId="551E6DA2" w:rsidR="00CE3866" w:rsidRPr="00CE3866" w:rsidRDefault="00000000" w:rsidP="00CE3866">
            <w:pPr>
              <w:spacing w:before="30" w:after="30" w:line="252" w:lineRule="auto"/>
              <w:rPr>
                <w:sz w:val="19"/>
                <w:szCs w:val="19"/>
              </w:rPr>
            </w:pPr>
            <w:sdt>
              <w:sdtPr>
                <w:rPr>
                  <w:b/>
                  <w:bCs/>
                  <w:color w:val="0E7C9E"/>
                  <w:sz w:val="22"/>
                  <w:szCs w:val="22"/>
                </w:rPr>
                <w:id w:val="-1807994727"/>
                <w14:checkbox>
                  <w14:checked w14:val="0"/>
                  <w14:checkedState w14:val="2612" w14:font="MS Gothic"/>
                  <w14:uncheckedState w14:val="2610" w14:font="MS Gothic"/>
                </w14:checkbox>
              </w:sdtPr>
              <w:sdtContent>
                <w:r w:rsidR="00CE3866">
                  <w:rPr>
                    <w:rFonts w:ascii="MS Gothic" w:eastAsia="MS Gothic" w:hAnsi="MS Gothic" w:hint="eastAsia"/>
                    <w:b/>
                    <w:bCs/>
                    <w:color w:val="0E7C9E"/>
                    <w:sz w:val="22"/>
                    <w:szCs w:val="22"/>
                  </w:rPr>
                  <w:t>☐</w:t>
                </w:r>
              </w:sdtContent>
            </w:sdt>
            <w:r w:rsidR="00CE3866" w:rsidRPr="00CE3866">
              <w:rPr>
                <w:sz w:val="19"/>
                <w:szCs w:val="19"/>
              </w:rPr>
              <w:t xml:space="preserve">  </w:t>
            </w:r>
            <w:r w:rsidR="00CE3866" w:rsidRPr="00E00D1B">
              <w:rPr>
                <w:color w:val="6C7F92"/>
                <w:sz w:val="19"/>
                <w:szCs w:val="19"/>
              </w:rPr>
              <w:t>Private water and sanitation service provider/private company</w:t>
            </w:r>
          </w:p>
          <w:p w14:paraId="74E92816" w14:textId="209D4F23" w:rsidR="00CE3866" w:rsidRPr="00CE3866" w:rsidRDefault="00000000" w:rsidP="00CE3866">
            <w:pPr>
              <w:spacing w:before="30" w:after="30" w:line="252" w:lineRule="auto"/>
              <w:rPr>
                <w:sz w:val="19"/>
                <w:szCs w:val="19"/>
              </w:rPr>
            </w:pPr>
            <w:sdt>
              <w:sdtPr>
                <w:rPr>
                  <w:b/>
                  <w:bCs/>
                  <w:color w:val="0E7C9E"/>
                  <w:sz w:val="22"/>
                  <w:szCs w:val="22"/>
                </w:rPr>
                <w:id w:val="-454554193"/>
                <w14:checkbox>
                  <w14:checked w14:val="0"/>
                  <w14:checkedState w14:val="2612" w14:font="MS Gothic"/>
                  <w14:uncheckedState w14:val="2610" w14:font="MS Gothic"/>
                </w14:checkbox>
              </w:sdtPr>
              <w:sdtContent>
                <w:r w:rsidR="00CE3866">
                  <w:rPr>
                    <w:rFonts w:ascii="MS Gothic" w:eastAsia="MS Gothic" w:hAnsi="MS Gothic" w:hint="eastAsia"/>
                    <w:b/>
                    <w:bCs/>
                    <w:color w:val="0E7C9E"/>
                    <w:sz w:val="22"/>
                    <w:szCs w:val="22"/>
                  </w:rPr>
                  <w:t>☐</w:t>
                </w:r>
              </w:sdtContent>
            </w:sdt>
            <w:r w:rsidR="00CE3866" w:rsidRPr="00CE3866">
              <w:rPr>
                <w:sz w:val="19"/>
                <w:szCs w:val="19"/>
              </w:rPr>
              <w:t xml:space="preserve">  </w:t>
            </w:r>
            <w:r w:rsidR="00CE3866" w:rsidRPr="00E00D1B">
              <w:rPr>
                <w:color w:val="6C7F92"/>
                <w:sz w:val="19"/>
                <w:szCs w:val="19"/>
              </w:rPr>
              <w:t>Non-governmental organi</w:t>
            </w:r>
            <w:r w:rsidR="00CE3866" w:rsidRPr="00165C53">
              <w:rPr>
                <w:color w:val="6C7F92"/>
                <w:sz w:val="19"/>
                <w:szCs w:val="19"/>
              </w:rPr>
              <w:t>sation</w:t>
            </w:r>
          </w:p>
          <w:p w14:paraId="2FB3BDF1" w14:textId="3F535FE4" w:rsidR="00CE3866" w:rsidRPr="00CE3866" w:rsidRDefault="00000000" w:rsidP="00CE3866">
            <w:pPr>
              <w:spacing w:before="30" w:after="30" w:line="252" w:lineRule="auto"/>
              <w:rPr>
                <w:sz w:val="19"/>
                <w:szCs w:val="19"/>
              </w:rPr>
            </w:pPr>
            <w:sdt>
              <w:sdtPr>
                <w:rPr>
                  <w:b/>
                  <w:bCs/>
                  <w:color w:val="0E7C9E"/>
                  <w:sz w:val="22"/>
                  <w:szCs w:val="22"/>
                </w:rPr>
                <w:id w:val="-360909111"/>
                <w14:checkbox>
                  <w14:checked w14:val="0"/>
                  <w14:checkedState w14:val="2612" w14:font="MS Gothic"/>
                  <w14:uncheckedState w14:val="2610" w14:font="MS Gothic"/>
                </w14:checkbox>
              </w:sdtPr>
              <w:sdtContent>
                <w:r w:rsidR="00CE3866">
                  <w:rPr>
                    <w:rFonts w:ascii="MS Gothic" w:eastAsia="MS Gothic" w:hAnsi="MS Gothic" w:hint="eastAsia"/>
                    <w:b/>
                    <w:bCs/>
                    <w:color w:val="0E7C9E"/>
                    <w:sz w:val="22"/>
                    <w:szCs w:val="22"/>
                  </w:rPr>
                  <w:t>☐</w:t>
                </w:r>
              </w:sdtContent>
            </w:sdt>
            <w:r w:rsidR="00CE3866" w:rsidRPr="00CE3866">
              <w:rPr>
                <w:sz w:val="19"/>
                <w:szCs w:val="19"/>
              </w:rPr>
              <w:t xml:space="preserve">  </w:t>
            </w:r>
            <w:r w:rsidR="00CE3866" w:rsidRPr="00E00D1B">
              <w:rPr>
                <w:color w:val="6C7F92"/>
                <w:sz w:val="19"/>
                <w:szCs w:val="19"/>
              </w:rPr>
              <w:t>Partnership (describe):</w:t>
            </w:r>
            <w:r w:rsidR="00CE3866" w:rsidRPr="00CE3866">
              <w:rPr>
                <w:sz w:val="19"/>
                <w:szCs w:val="19"/>
              </w:rPr>
              <w:t xml:space="preserve"> ____________________________________</w:t>
            </w:r>
          </w:p>
          <w:p w14:paraId="1E49BEE2" w14:textId="0C42C8CF" w:rsidR="00CE3866" w:rsidRPr="00E00D1B" w:rsidRDefault="00000000" w:rsidP="00E00D1B">
            <w:pPr>
              <w:spacing w:before="30" w:after="30" w:line="252" w:lineRule="auto"/>
              <w:rPr>
                <w:sz w:val="19"/>
                <w:szCs w:val="19"/>
              </w:rPr>
            </w:pPr>
            <w:sdt>
              <w:sdtPr>
                <w:rPr>
                  <w:b/>
                  <w:bCs/>
                  <w:color w:val="0E7C9E"/>
                  <w:sz w:val="22"/>
                  <w:szCs w:val="22"/>
                </w:rPr>
                <w:id w:val="895543376"/>
                <w14:checkbox>
                  <w14:checked w14:val="0"/>
                  <w14:checkedState w14:val="2612" w14:font="MS Gothic"/>
                  <w14:uncheckedState w14:val="2610" w14:font="MS Gothic"/>
                </w14:checkbox>
              </w:sdtPr>
              <w:sdtContent>
                <w:r w:rsidR="00CE3866">
                  <w:rPr>
                    <w:rFonts w:ascii="MS Gothic" w:eastAsia="MS Gothic" w:hAnsi="MS Gothic" w:hint="eastAsia"/>
                    <w:b/>
                    <w:bCs/>
                    <w:color w:val="0E7C9E"/>
                    <w:sz w:val="22"/>
                    <w:szCs w:val="22"/>
                  </w:rPr>
                  <w:t>☐</w:t>
                </w:r>
              </w:sdtContent>
            </w:sdt>
            <w:r w:rsidR="00CE3866" w:rsidRPr="00CE3866">
              <w:rPr>
                <w:sz w:val="19"/>
                <w:szCs w:val="19"/>
              </w:rPr>
              <w:t xml:space="preserve">  </w:t>
            </w:r>
            <w:r w:rsidR="00CE3866" w:rsidRPr="00E00D1B">
              <w:rPr>
                <w:color w:val="6C7F92"/>
                <w:sz w:val="19"/>
                <w:szCs w:val="19"/>
              </w:rPr>
              <w:t xml:space="preserve">Others (describe):  </w:t>
            </w:r>
            <w:r w:rsidR="00CE3866" w:rsidRPr="00CE3866">
              <w:rPr>
                <w:sz w:val="19"/>
                <w:szCs w:val="19"/>
              </w:rPr>
              <w:t>______________</w:t>
            </w:r>
            <w:r w:rsidR="00CE3866">
              <w:rPr>
                <w:sz w:val="19"/>
                <w:szCs w:val="19"/>
              </w:rPr>
              <w:t>_</w:t>
            </w:r>
            <w:r w:rsidR="00CE3866" w:rsidRPr="00CE3866">
              <w:rPr>
                <w:sz w:val="19"/>
                <w:szCs w:val="19"/>
              </w:rPr>
              <w:t>_________________________</w:t>
            </w:r>
          </w:p>
        </w:tc>
      </w:tr>
      <w:tr w:rsidR="00D36627" w14:paraId="40FF973E" w14:textId="77777777">
        <w:tc>
          <w:tcPr>
            <w:tcW w:w="3400" w:type="dxa"/>
            <w:shd w:val="clear" w:color="auto" w:fill="F5F8FB"/>
            <w:tcMar>
              <w:top w:w="60" w:type="dxa"/>
              <w:left w:w="120" w:type="dxa"/>
              <w:bottom w:w="60" w:type="dxa"/>
              <w:right w:w="120" w:type="dxa"/>
            </w:tcMar>
            <w:vAlign w:val="center"/>
          </w:tcPr>
          <w:p w14:paraId="639CADF3" w14:textId="77777777" w:rsidR="00D36627" w:rsidRDefault="009021D4">
            <w:r>
              <w:rPr>
                <w:b/>
                <w:bCs/>
                <w:sz w:val="19"/>
                <w:szCs w:val="19"/>
              </w:rPr>
              <w:t>Country / countries of registration</w:t>
            </w:r>
          </w:p>
        </w:tc>
        <w:tc>
          <w:tcPr>
            <w:tcW w:w="5960" w:type="dxa"/>
            <w:shd w:val="clear" w:color="auto" w:fill="FFFFFF"/>
            <w:tcMar>
              <w:top w:w="60" w:type="dxa"/>
              <w:left w:w="120" w:type="dxa"/>
              <w:bottom w:w="60" w:type="dxa"/>
              <w:right w:w="120" w:type="dxa"/>
            </w:tcMar>
            <w:vAlign w:val="center"/>
          </w:tcPr>
          <w:p w14:paraId="0CCA1E78" w14:textId="77777777" w:rsidR="00D36627" w:rsidRDefault="00D36627"/>
        </w:tc>
      </w:tr>
      <w:tr w:rsidR="00D36627" w14:paraId="5D1C4AD5" w14:textId="77777777">
        <w:tc>
          <w:tcPr>
            <w:tcW w:w="3400" w:type="dxa"/>
            <w:shd w:val="clear" w:color="auto" w:fill="F5F8FB"/>
            <w:tcMar>
              <w:top w:w="60" w:type="dxa"/>
              <w:left w:w="120" w:type="dxa"/>
              <w:bottom w:w="60" w:type="dxa"/>
              <w:right w:w="120" w:type="dxa"/>
            </w:tcMar>
            <w:vAlign w:val="center"/>
          </w:tcPr>
          <w:p w14:paraId="285A0176" w14:textId="77777777" w:rsidR="00D36627" w:rsidRDefault="009021D4">
            <w:r>
              <w:rPr>
                <w:b/>
                <w:bCs/>
                <w:sz w:val="19"/>
                <w:szCs w:val="19"/>
              </w:rPr>
              <w:t>Year established / registered</w:t>
            </w:r>
          </w:p>
        </w:tc>
        <w:tc>
          <w:tcPr>
            <w:tcW w:w="5960" w:type="dxa"/>
            <w:shd w:val="clear" w:color="auto" w:fill="FFFFFF"/>
            <w:tcMar>
              <w:top w:w="60" w:type="dxa"/>
              <w:left w:w="120" w:type="dxa"/>
              <w:bottom w:w="60" w:type="dxa"/>
              <w:right w:w="120" w:type="dxa"/>
            </w:tcMar>
            <w:vAlign w:val="center"/>
          </w:tcPr>
          <w:p w14:paraId="1FF6E0D7" w14:textId="77777777" w:rsidR="00D36627" w:rsidRDefault="00D36627"/>
        </w:tc>
      </w:tr>
      <w:tr w:rsidR="00D36627" w14:paraId="699AFB7B" w14:textId="77777777">
        <w:tc>
          <w:tcPr>
            <w:tcW w:w="3400" w:type="dxa"/>
            <w:shd w:val="clear" w:color="auto" w:fill="F5F8FB"/>
            <w:tcMar>
              <w:top w:w="60" w:type="dxa"/>
              <w:left w:w="120" w:type="dxa"/>
              <w:bottom w:w="60" w:type="dxa"/>
              <w:right w:w="120" w:type="dxa"/>
            </w:tcMar>
            <w:vAlign w:val="center"/>
          </w:tcPr>
          <w:p w14:paraId="216FA619" w14:textId="77777777" w:rsidR="00D36627" w:rsidRDefault="009021D4">
            <w:r>
              <w:rPr>
                <w:b/>
                <w:bCs/>
                <w:sz w:val="19"/>
                <w:szCs w:val="19"/>
              </w:rPr>
              <w:t>Physical address</w:t>
            </w:r>
          </w:p>
        </w:tc>
        <w:tc>
          <w:tcPr>
            <w:tcW w:w="5960" w:type="dxa"/>
            <w:shd w:val="clear" w:color="auto" w:fill="FFFFFF"/>
            <w:tcMar>
              <w:top w:w="60" w:type="dxa"/>
              <w:left w:w="120" w:type="dxa"/>
              <w:bottom w:w="60" w:type="dxa"/>
              <w:right w:w="120" w:type="dxa"/>
            </w:tcMar>
            <w:vAlign w:val="center"/>
          </w:tcPr>
          <w:p w14:paraId="5343C2F4" w14:textId="77777777" w:rsidR="00D36627" w:rsidRDefault="00D36627"/>
        </w:tc>
      </w:tr>
      <w:tr w:rsidR="00D36627" w14:paraId="7298F840" w14:textId="77777777">
        <w:tc>
          <w:tcPr>
            <w:tcW w:w="3400" w:type="dxa"/>
            <w:shd w:val="clear" w:color="auto" w:fill="F5F8FB"/>
            <w:tcMar>
              <w:top w:w="60" w:type="dxa"/>
              <w:left w:w="120" w:type="dxa"/>
              <w:bottom w:w="60" w:type="dxa"/>
              <w:right w:w="120" w:type="dxa"/>
            </w:tcMar>
            <w:vAlign w:val="center"/>
          </w:tcPr>
          <w:p w14:paraId="79AE8CA6" w14:textId="77777777" w:rsidR="00D36627" w:rsidRDefault="009021D4">
            <w:r>
              <w:rPr>
                <w:b/>
                <w:bCs/>
                <w:sz w:val="19"/>
                <w:szCs w:val="19"/>
              </w:rPr>
              <w:t>Website</w:t>
            </w:r>
          </w:p>
        </w:tc>
        <w:tc>
          <w:tcPr>
            <w:tcW w:w="5960" w:type="dxa"/>
            <w:shd w:val="clear" w:color="auto" w:fill="FFFFFF"/>
            <w:tcMar>
              <w:top w:w="60" w:type="dxa"/>
              <w:left w:w="120" w:type="dxa"/>
              <w:bottom w:w="60" w:type="dxa"/>
              <w:right w:w="120" w:type="dxa"/>
            </w:tcMar>
            <w:vAlign w:val="center"/>
          </w:tcPr>
          <w:p w14:paraId="3856BCE2" w14:textId="77777777" w:rsidR="00D36627" w:rsidRDefault="00D36627"/>
        </w:tc>
      </w:tr>
    </w:tbl>
    <w:p w14:paraId="71789A65" w14:textId="77777777" w:rsidR="00D36627" w:rsidRDefault="009021D4">
      <w:pPr>
        <w:pStyle w:val="Heading2"/>
        <w:keepNext/>
        <w:pBdr>
          <w:bottom w:val="single" w:sz="8" w:space="0" w:color="0E7C9E"/>
        </w:pBdr>
      </w:pPr>
      <w:proofErr w:type="gramStart"/>
      <w:r>
        <w:rPr>
          <w:color w:val="0E7C9E"/>
        </w:rPr>
        <w:t xml:space="preserve">B.2  </w:t>
      </w:r>
      <w:r>
        <w:t>Contact</w:t>
      </w:r>
      <w:proofErr w:type="gramEnd"/>
      <w:r>
        <w:t xml:space="preserve"> persons</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2388"/>
        <w:gridCol w:w="3489"/>
        <w:gridCol w:w="3489"/>
        <w:gridCol w:w="18"/>
      </w:tblGrid>
      <w:tr w:rsidR="00D36627" w14:paraId="2766777E" w14:textId="77777777">
        <w:trPr>
          <w:gridBefore w:val="1"/>
          <w:wBefore w:w="18" w:type="dxa"/>
        </w:trPr>
        <w:tc>
          <w:tcPr>
            <w:tcW w:w="9360" w:type="dxa"/>
            <w:gridSpan w:val="4"/>
            <w:shd w:val="clear" w:color="auto" w:fill="EEF4FB"/>
            <w:tcMar>
              <w:top w:w="60" w:type="dxa"/>
              <w:left w:w="140" w:type="dxa"/>
              <w:bottom w:w="60" w:type="dxa"/>
              <w:right w:w="140" w:type="dxa"/>
            </w:tcMar>
          </w:tcPr>
          <w:p w14:paraId="3AC80B4E" w14:textId="77777777" w:rsidR="00D36627" w:rsidRDefault="009021D4">
            <w:pPr>
              <w:spacing w:before="40" w:after="40" w:line="252" w:lineRule="auto"/>
            </w:pPr>
            <w:r>
              <w:rPr>
                <w:i/>
                <w:iCs/>
                <w:color w:val="5A6672"/>
                <w:sz w:val="19"/>
                <w:szCs w:val="19"/>
              </w:rPr>
              <w:t>Provide at least two contacts: a primary contact and an alternate. AWF communicates with applicants primarily by email.</w:t>
            </w:r>
          </w:p>
        </w:tc>
      </w:tr>
      <w:tr w:rsidR="00D36627" w14:paraId="6414DC5A"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2400" w:type="dxa"/>
            <w:gridSpan w:val="2"/>
            <w:shd w:val="clear" w:color="auto" w:fill="DDE8F3"/>
            <w:tcMar>
              <w:top w:w="50" w:type="dxa"/>
              <w:left w:w="100" w:type="dxa"/>
              <w:bottom w:w="50" w:type="dxa"/>
              <w:right w:w="100" w:type="dxa"/>
            </w:tcMar>
            <w:vAlign w:val="center"/>
          </w:tcPr>
          <w:p w14:paraId="2102F38B" w14:textId="77777777" w:rsidR="00D36627" w:rsidRDefault="00D36627">
            <w:pPr>
              <w:spacing w:line="248" w:lineRule="auto"/>
            </w:pPr>
          </w:p>
        </w:tc>
        <w:tc>
          <w:tcPr>
            <w:tcW w:w="3480" w:type="dxa"/>
            <w:shd w:val="clear" w:color="auto" w:fill="DDE8F3"/>
            <w:tcMar>
              <w:top w:w="50" w:type="dxa"/>
              <w:left w:w="100" w:type="dxa"/>
              <w:bottom w:w="50" w:type="dxa"/>
              <w:right w:w="100" w:type="dxa"/>
            </w:tcMar>
            <w:vAlign w:val="center"/>
          </w:tcPr>
          <w:p w14:paraId="0945DC03" w14:textId="77777777" w:rsidR="00D36627" w:rsidRDefault="009021D4">
            <w:pPr>
              <w:spacing w:line="248" w:lineRule="auto"/>
            </w:pPr>
            <w:r>
              <w:rPr>
                <w:b/>
                <w:bCs/>
                <w:color w:val="1F5C99"/>
                <w:sz w:val="18"/>
                <w:szCs w:val="18"/>
              </w:rPr>
              <w:t>Primary contact</w:t>
            </w:r>
          </w:p>
        </w:tc>
        <w:tc>
          <w:tcPr>
            <w:tcW w:w="3480" w:type="dxa"/>
            <w:shd w:val="clear" w:color="auto" w:fill="DDE8F3"/>
            <w:tcMar>
              <w:top w:w="50" w:type="dxa"/>
              <w:left w:w="100" w:type="dxa"/>
              <w:bottom w:w="50" w:type="dxa"/>
              <w:right w:w="100" w:type="dxa"/>
            </w:tcMar>
            <w:vAlign w:val="center"/>
          </w:tcPr>
          <w:p w14:paraId="581621A0" w14:textId="77777777" w:rsidR="00D36627" w:rsidRDefault="009021D4">
            <w:pPr>
              <w:spacing w:line="248" w:lineRule="auto"/>
            </w:pPr>
            <w:r>
              <w:rPr>
                <w:b/>
                <w:bCs/>
                <w:color w:val="1F5C99"/>
                <w:sz w:val="18"/>
                <w:szCs w:val="18"/>
              </w:rPr>
              <w:t>Alternate contact</w:t>
            </w:r>
          </w:p>
        </w:tc>
      </w:tr>
      <w:tr w:rsidR="00D36627" w14:paraId="6746296F"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400" w:type="dxa"/>
            <w:gridSpan w:val="2"/>
            <w:shd w:val="clear" w:color="auto" w:fill="FFFFFF"/>
            <w:tcMar>
              <w:top w:w="50" w:type="dxa"/>
              <w:left w:w="100" w:type="dxa"/>
              <w:bottom w:w="50" w:type="dxa"/>
              <w:right w:w="100" w:type="dxa"/>
            </w:tcMar>
            <w:vAlign w:val="center"/>
          </w:tcPr>
          <w:p w14:paraId="0F5651C0" w14:textId="77777777" w:rsidR="00D36627" w:rsidRDefault="009021D4">
            <w:pPr>
              <w:spacing w:line="248" w:lineRule="auto"/>
            </w:pPr>
            <w:r>
              <w:rPr>
                <w:sz w:val="18"/>
                <w:szCs w:val="18"/>
              </w:rPr>
              <w:t>Full name</w:t>
            </w:r>
          </w:p>
        </w:tc>
        <w:tc>
          <w:tcPr>
            <w:tcW w:w="3480" w:type="dxa"/>
            <w:shd w:val="clear" w:color="auto" w:fill="FFFFFF"/>
            <w:tcMar>
              <w:top w:w="50" w:type="dxa"/>
              <w:left w:w="100" w:type="dxa"/>
              <w:bottom w:w="50" w:type="dxa"/>
              <w:right w:w="100" w:type="dxa"/>
            </w:tcMar>
            <w:vAlign w:val="center"/>
          </w:tcPr>
          <w:p w14:paraId="7D8AD92F" w14:textId="77777777" w:rsidR="00D36627" w:rsidRDefault="00D36627">
            <w:pPr>
              <w:spacing w:line="248" w:lineRule="auto"/>
            </w:pPr>
          </w:p>
        </w:tc>
        <w:tc>
          <w:tcPr>
            <w:tcW w:w="3480" w:type="dxa"/>
            <w:shd w:val="clear" w:color="auto" w:fill="FFFFFF"/>
            <w:tcMar>
              <w:top w:w="50" w:type="dxa"/>
              <w:left w:w="100" w:type="dxa"/>
              <w:bottom w:w="50" w:type="dxa"/>
              <w:right w:w="100" w:type="dxa"/>
            </w:tcMar>
            <w:vAlign w:val="center"/>
          </w:tcPr>
          <w:p w14:paraId="52BAE73E" w14:textId="77777777" w:rsidR="00D36627" w:rsidRDefault="00D36627">
            <w:pPr>
              <w:spacing w:line="248" w:lineRule="auto"/>
            </w:pPr>
          </w:p>
        </w:tc>
      </w:tr>
      <w:tr w:rsidR="00D36627" w14:paraId="757A0908"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400" w:type="dxa"/>
            <w:gridSpan w:val="2"/>
            <w:shd w:val="clear" w:color="auto" w:fill="FFFFFF"/>
            <w:tcMar>
              <w:top w:w="50" w:type="dxa"/>
              <w:left w:w="100" w:type="dxa"/>
              <w:bottom w:w="50" w:type="dxa"/>
              <w:right w:w="100" w:type="dxa"/>
            </w:tcMar>
            <w:vAlign w:val="center"/>
          </w:tcPr>
          <w:p w14:paraId="09B08775" w14:textId="77777777" w:rsidR="00D36627" w:rsidRDefault="009021D4">
            <w:pPr>
              <w:spacing w:line="248" w:lineRule="auto"/>
            </w:pPr>
            <w:r>
              <w:rPr>
                <w:sz w:val="18"/>
                <w:szCs w:val="18"/>
              </w:rPr>
              <w:t>Position / title</w:t>
            </w:r>
          </w:p>
        </w:tc>
        <w:tc>
          <w:tcPr>
            <w:tcW w:w="3480" w:type="dxa"/>
            <w:shd w:val="clear" w:color="auto" w:fill="FFFFFF"/>
            <w:tcMar>
              <w:top w:w="50" w:type="dxa"/>
              <w:left w:w="100" w:type="dxa"/>
              <w:bottom w:w="50" w:type="dxa"/>
              <w:right w:w="100" w:type="dxa"/>
            </w:tcMar>
            <w:vAlign w:val="center"/>
          </w:tcPr>
          <w:p w14:paraId="544937D8" w14:textId="77777777" w:rsidR="00D36627" w:rsidRDefault="00D36627">
            <w:pPr>
              <w:spacing w:line="248" w:lineRule="auto"/>
            </w:pPr>
          </w:p>
        </w:tc>
        <w:tc>
          <w:tcPr>
            <w:tcW w:w="3480" w:type="dxa"/>
            <w:shd w:val="clear" w:color="auto" w:fill="FFFFFF"/>
            <w:tcMar>
              <w:top w:w="50" w:type="dxa"/>
              <w:left w:w="100" w:type="dxa"/>
              <w:bottom w:w="50" w:type="dxa"/>
              <w:right w:w="100" w:type="dxa"/>
            </w:tcMar>
            <w:vAlign w:val="center"/>
          </w:tcPr>
          <w:p w14:paraId="17F036FB" w14:textId="77777777" w:rsidR="00D36627" w:rsidRDefault="00D36627">
            <w:pPr>
              <w:spacing w:line="248" w:lineRule="auto"/>
            </w:pPr>
          </w:p>
        </w:tc>
      </w:tr>
      <w:tr w:rsidR="00D36627" w14:paraId="133B1B57"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400" w:type="dxa"/>
            <w:gridSpan w:val="2"/>
            <w:shd w:val="clear" w:color="auto" w:fill="FFFFFF"/>
            <w:tcMar>
              <w:top w:w="50" w:type="dxa"/>
              <w:left w:w="100" w:type="dxa"/>
              <w:bottom w:w="50" w:type="dxa"/>
              <w:right w:w="100" w:type="dxa"/>
            </w:tcMar>
            <w:vAlign w:val="center"/>
          </w:tcPr>
          <w:p w14:paraId="65B96D8B" w14:textId="77777777" w:rsidR="00D36627" w:rsidRDefault="009021D4">
            <w:pPr>
              <w:spacing w:line="248" w:lineRule="auto"/>
            </w:pPr>
            <w:r>
              <w:rPr>
                <w:sz w:val="18"/>
                <w:szCs w:val="18"/>
              </w:rPr>
              <w:t>Email</w:t>
            </w:r>
          </w:p>
        </w:tc>
        <w:tc>
          <w:tcPr>
            <w:tcW w:w="3480" w:type="dxa"/>
            <w:shd w:val="clear" w:color="auto" w:fill="FFFFFF"/>
            <w:tcMar>
              <w:top w:w="50" w:type="dxa"/>
              <w:left w:w="100" w:type="dxa"/>
              <w:bottom w:w="50" w:type="dxa"/>
              <w:right w:w="100" w:type="dxa"/>
            </w:tcMar>
            <w:vAlign w:val="center"/>
          </w:tcPr>
          <w:p w14:paraId="15AC4E3B" w14:textId="77777777" w:rsidR="00D36627" w:rsidRDefault="00D36627">
            <w:pPr>
              <w:spacing w:line="248" w:lineRule="auto"/>
            </w:pPr>
          </w:p>
        </w:tc>
        <w:tc>
          <w:tcPr>
            <w:tcW w:w="3480" w:type="dxa"/>
            <w:shd w:val="clear" w:color="auto" w:fill="FFFFFF"/>
            <w:tcMar>
              <w:top w:w="50" w:type="dxa"/>
              <w:left w:w="100" w:type="dxa"/>
              <w:bottom w:w="50" w:type="dxa"/>
              <w:right w:w="100" w:type="dxa"/>
            </w:tcMar>
            <w:vAlign w:val="center"/>
          </w:tcPr>
          <w:p w14:paraId="0E41F405" w14:textId="77777777" w:rsidR="00D36627" w:rsidRDefault="00D36627">
            <w:pPr>
              <w:spacing w:line="248" w:lineRule="auto"/>
            </w:pPr>
          </w:p>
        </w:tc>
      </w:tr>
      <w:tr w:rsidR="00D36627" w14:paraId="16BEEDDB"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400" w:type="dxa"/>
            <w:gridSpan w:val="2"/>
            <w:shd w:val="clear" w:color="auto" w:fill="FFFFFF"/>
            <w:tcMar>
              <w:top w:w="50" w:type="dxa"/>
              <w:left w:w="100" w:type="dxa"/>
              <w:bottom w:w="50" w:type="dxa"/>
              <w:right w:w="100" w:type="dxa"/>
            </w:tcMar>
            <w:vAlign w:val="center"/>
          </w:tcPr>
          <w:p w14:paraId="5D94A2EF" w14:textId="77777777" w:rsidR="00D36627" w:rsidRDefault="009021D4">
            <w:pPr>
              <w:spacing w:line="248" w:lineRule="auto"/>
            </w:pPr>
            <w:r>
              <w:rPr>
                <w:sz w:val="18"/>
                <w:szCs w:val="18"/>
              </w:rPr>
              <w:t>Telephone (incl. country code)</w:t>
            </w:r>
          </w:p>
        </w:tc>
        <w:tc>
          <w:tcPr>
            <w:tcW w:w="3480" w:type="dxa"/>
            <w:shd w:val="clear" w:color="auto" w:fill="FFFFFF"/>
            <w:tcMar>
              <w:top w:w="50" w:type="dxa"/>
              <w:left w:w="100" w:type="dxa"/>
              <w:bottom w:w="50" w:type="dxa"/>
              <w:right w:w="100" w:type="dxa"/>
            </w:tcMar>
            <w:vAlign w:val="center"/>
          </w:tcPr>
          <w:p w14:paraId="2A3B8BDC" w14:textId="77777777" w:rsidR="00D36627" w:rsidRDefault="00D36627">
            <w:pPr>
              <w:spacing w:line="248" w:lineRule="auto"/>
            </w:pPr>
          </w:p>
        </w:tc>
        <w:tc>
          <w:tcPr>
            <w:tcW w:w="3480" w:type="dxa"/>
            <w:shd w:val="clear" w:color="auto" w:fill="FFFFFF"/>
            <w:tcMar>
              <w:top w:w="50" w:type="dxa"/>
              <w:left w:w="100" w:type="dxa"/>
              <w:bottom w:w="50" w:type="dxa"/>
              <w:right w:w="100" w:type="dxa"/>
            </w:tcMar>
            <w:vAlign w:val="center"/>
          </w:tcPr>
          <w:p w14:paraId="49713304" w14:textId="77777777" w:rsidR="00D36627" w:rsidRDefault="00D36627">
            <w:pPr>
              <w:spacing w:line="248" w:lineRule="auto"/>
            </w:pPr>
          </w:p>
        </w:tc>
      </w:tr>
    </w:tbl>
    <w:p w14:paraId="35B7B663" w14:textId="77777777" w:rsidR="00D36627" w:rsidRDefault="009021D4">
      <w:pPr>
        <w:pStyle w:val="Heading2"/>
        <w:keepNext/>
        <w:pBdr>
          <w:bottom w:val="single" w:sz="8" w:space="0" w:color="0E7C9E"/>
        </w:pBdr>
      </w:pPr>
      <w:proofErr w:type="gramStart"/>
      <w:r>
        <w:rPr>
          <w:color w:val="0E7C9E"/>
        </w:rPr>
        <w:t xml:space="preserve">B.3  </w:t>
      </w:r>
      <w:r>
        <w:t>Project</w:t>
      </w:r>
      <w:proofErr w:type="gramEnd"/>
      <w:r>
        <w:t xml:space="preserve"> at a glance</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4026"/>
        <w:gridCol w:w="5394"/>
      </w:tblGrid>
      <w:tr w:rsidR="00D36627" w14:paraId="33872BAD" w14:textId="77777777">
        <w:tc>
          <w:tcPr>
            <w:tcW w:w="4000" w:type="dxa"/>
            <w:shd w:val="clear" w:color="auto" w:fill="F5F8FB"/>
            <w:tcMar>
              <w:top w:w="60" w:type="dxa"/>
              <w:left w:w="120" w:type="dxa"/>
              <w:bottom w:w="60" w:type="dxa"/>
              <w:right w:w="120" w:type="dxa"/>
            </w:tcMar>
            <w:vAlign w:val="center"/>
          </w:tcPr>
          <w:p w14:paraId="63DCC6E9" w14:textId="77777777" w:rsidR="00D36627" w:rsidRDefault="009021D4">
            <w:r>
              <w:rPr>
                <w:b/>
                <w:bCs/>
                <w:sz w:val="19"/>
                <w:szCs w:val="19"/>
              </w:rPr>
              <w:t>Project title</w:t>
            </w:r>
          </w:p>
        </w:tc>
        <w:tc>
          <w:tcPr>
            <w:tcW w:w="5360" w:type="dxa"/>
            <w:shd w:val="clear" w:color="auto" w:fill="FFFFFF"/>
            <w:tcMar>
              <w:top w:w="60" w:type="dxa"/>
              <w:left w:w="120" w:type="dxa"/>
              <w:bottom w:w="60" w:type="dxa"/>
              <w:right w:w="120" w:type="dxa"/>
            </w:tcMar>
            <w:vAlign w:val="center"/>
          </w:tcPr>
          <w:p w14:paraId="27C7B568" w14:textId="77777777" w:rsidR="00D36627" w:rsidRDefault="00D36627"/>
        </w:tc>
      </w:tr>
      <w:tr w:rsidR="00D36627" w14:paraId="232DB953" w14:textId="77777777">
        <w:tc>
          <w:tcPr>
            <w:tcW w:w="4000" w:type="dxa"/>
            <w:shd w:val="clear" w:color="auto" w:fill="F5F8FB"/>
            <w:tcMar>
              <w:top w:w="60" w:type="dxa"/>
              <w:left w:w="120" w:type="dxa"/>
              <w:bottom w:w="60" w:type="dxa"/>
              <w:right w:w="120" w:type="dxa"/>
            </w:tcMar>
            <w:vAlign w:val="center"/>
          </w:tcPr>
          <w:p w14:paraId="63A35DF8" w14:textId="77777777" w:rsidR="00D36627" w:rsidRDefault="009021D4">
            <w:r>
              <w:rPr>
                <w:b/>
                <w:bCs/>
                <w:sz w:val="19"/>
                <w:szCs w:val="19"/>
              </w:rPr>
              <w:t>Country / region of implementation</w:t>
            </w:r>
          </w:p>
        </w:tc>
        <w:tc>
          <w:tcPr>
            <w:tcW w:w="5360" w:type="dxa"/>
            <w:shd w:val="clear" w:color="auto" w:fill="FFFFFF"/>
            <w:tcMar>
              <w:top w:w="60" w:type="dxa"/>
              <w:left w:w="120" w:type="dxa"/>
              <w:bottom w:w="60" w:type="dxa"/>
              <w:right w:w="120" w:type="dxa"/>
            </w:tcMar>
            <w:vAlign w:val="center"/>
          </w:tcPr>
          <w:p w14:paraId="0D58CFEF" w14:textId="77777777" w:rsidR="00D36627" w:rsidRDefault="00D36627"/>
        </w:tc>
      </w:tr>
      <w:tr w:rsidR="00D36627" w14:paraId="46C96D94" w14:textId="77777777">
        <w:tc>
          <w:tcPr>
            <w:tcW w:w="4000" w:type="dxa"/>
            <w:shd w:val="clear" w:color="auto" w:fill="F5F8FB"/>
            <w:tcMar>
              <w:top w:w="60" w:type="dxa"/>
              <w:left w:w="120" w:type="dxa"/>
              <w:bottom w:w="60" w:type="dxa"/>
              <w:right w:w="120" w:type="dxa"/>
            </w:tcMar>
            <w:vAlign w:val="center"/>
          </w:tcPr>
          <w:p w14:paraId="2C2B7327" w14:textId="77777777" w:rsidR="00D36627" w:rsidRDefault="009021D4">
            <w:r>
              <w:rPr>
                <w:b/>
                <w:bCs/>
                <w:sz w:val="19"/>
                <w:szCs w:val="19"/>
              </w:rPr>
              <w:t>River / lake basin (if applicable)</w:t>
            </w:r>
          </w:p>
        </w:tc>
        <w:tc>
          <w:tcPr>
            <w:tcW w:w="5360" w:type="dxa"/>
            <w:shd w:val="clear" w:color="auto" w:fill="FFFFFF"/>
            <w:tcMar>
              <w:top w:w="60" w:type="dxa"/>
              <w:left w:w="120" w:type="dxa"/>
              <w:bottom w:w="60" w:type="dxa"/>
              <w:right w:w="120" w:type="dxa"/>
            </w:tcMar>
            <w:vAlign w:val="center"/>
          </w:tcPr>
          <w:p w14:paraId="19ED7C62" w14:textId="77777777" w:rsidR="00D36627" w:rsidRDefault="00D36627"/>
        </w:tc>
      </w:tr>
      <w:tr w:rsidR="00D36627" w14:paraId="5269C2EF" w14:textId="77777777">
        <w:tc>
          <w:tcPr>
            <w:tcW w:w="4000" w:type="dxa"/>
            <w:shd w:val="clear" w:color="auto" w:fill="F5F8FB"/>
            <w:tcMar>
              <w:top w:w="60" w:type="dxa"/>
              <w:left w:w="120" w:type="dxa"/>
              <w:bottom w:w="60" w:type="dxa"/>
              <w:right w:w="120" w:type="dxa"/>
            </w:tcMar>
            <w:vAlign w:val="center"/>
          </w:tcPr>
          <w:p w14:paraId="387DA686" w14:textId="77777777" w:rsidR="00D36627" w:rsidRDefault="009021D4">
            <w:r>
              <w:rPr>
                <w:b/>
                <w:bCs/>
                <w:sz w:val="19"/>
                <w:szCs w:val="19"/>
              </w:rPr>
              <w:t>Primary AWF Strategic Priority</w:t>
            </w:r>
          </w:p>
        </w:tc>
        <w:tc>
          <w:tcPr>
            <w:tcW w:w="5360" w:type="dxa"/>
            <w:shd w:val="clear" w:color="auto" w:fill="FFFFFF"/>
            <w:tcMar>
              <w:top w:w="60" w:type="dxa"/>
              <w:left w:w="120" w:type="dxa"/>
              <w:bottom w:w="60" w:type="dxa"/>
              <w:right w:w="120" w:type="dxa"/>
            </w:tcMar>
            <w:vAlign w:val="center"/>
          </w:tcPr>
          <w:p w14:paraId="476A41C3" w14:textId="21669C63" w:rsidR="00D36627" w:rsidRDefault="009021D4">
            <w:r>
              <w:rPr>
                <w:i/>
                <w:iCs/>
                <w:color w:val="9AA7B4"/>
                <w:sz w:val="19"/>
                <w:szCs w:val="19"/>
              </w:rPr>
              <w:t xml:space="preserve">SP1 — Project Preparation </w:t>
            </w:r>
            <w:sdt>
              <w:sdtPr>
                <w:rPr>
                  <w:color w:val="9AA7B4"/>
                  <w:sz w:val="19"/>
                  <w:szCs w:val="19"/>
                </w:rPr>
                <w:id w:val="-379706910"/>
                <w14:checkbox>
                  <w14:checked w14:val="0"/>
                  <w14:checkedState w14:val="2612" w14:font="MS Gothic"/>
                  <w14:uncheckedState w14:val="2610" w14:font="MS Gothic"/>
                </w14:checkbox>
              </w:sdtPr>
              <w:sdtContent>
                <w:r w:rsidR="007F52DD">
                  <w:rPr>
                    <w:rFonts w:ascii="MS Gothic" w:eastAsia="MS Gothic" w:hAnsi="MS Gothic" w:hint="eastAsia"/>
                    <w:color w:val="9AA7B4"/>
                    <w:sz w:val="19"/>
                    <w:szCs w:val="19"/>
                  </w:rPr>
                  <w:t>☐</w:t>
                </w:r>
              </w:sdtContent>
            </w:sdt>
            <w:r w:rsidR="005A3B99" w:rsidRPr="005A3B99">
              <w:rPr>
                <w:color w:val="9AA7B4"/>
                <w:sz w:val="19"/>
                <w:szCs w:val="19"/>
              </w:rPr>
              <w:t xml:space="preserve"> </w:t>
            </w:r>
            <w:r w:rsidR="005A3B99">
              <w:rPr>
                <w:i/>
                <w:iCs/>
                <w:color w:val="9AA7B4"/>
                <w:sz w:val="19"/>
                <w:szCs w:val="19"/>
              </w:rPr>
              <w:t xml:space="preserve"> </w:t>
            </w:r>
            <w:r>
              <w:rPr>
                <w:i/>
                <w:iCs/>
                <w:color w:val="9AA7B4"/>
                <w:sz w:val="19"/>
                <w:szCs w:val="19"/>
              </w:rPr>
              <w:t xml:space="preserve">   SP2 — Finance &amp; Investment </w:t>
            </w:r>
            <w:sdt>
              <w:sdtPr>
                <w:rPr>
                  <w:color w:val="9AA7B4"/>
                  <w:sz w:val="19"/>
                  <w:szCs w:val="19"/>
                </w:rPr>
                <w:id w:val="-2034570922"/>
                <w14:checkbox>
                  <w14:checked w14:val="0"/>
                  <w14:checkedState w14:val="2612" w14:font="MS Gothic"/>
                  <w14:uncheckedState w14:val="2610" w14:font="MS Gothic"/>
                </w14:checkbox>
              </w:sdtPr>
              <w:sdtContent>
                <w:r w:rsidR="005A3B99">
                  <w:rPr>
                    <w:rFonts w:ascii="MS Gothic" w:eastAsia="MS Gothic" w:hAnsi="MS Gothic" w:hint="eastAsia"/>
                    <w:color w:val="9AA7B4"/>
                    <w:sz w:val="19"/>
                    <w:szCs w:val="19"/>
                  </w:rPr>
                  <w:t>☐</w:t>
                </w:r>
              </w:sdtContent>
            </w:sdt>
            <w:r w:rsidR="005A3B99" w:rsidRPr="005A3B99">
              <w:rPr>
                <w:color w:val="9AA7B4"/>
                <w:sz w:val="19"/>
                <w:szCs w:val="19"/>
              </w:rPr>
              <w:t xml:space="preserve"> </w:t>
            </w:r>
            <w:r w:rsidR="005A3B99">
              <w:rPr>
                <w:i/>
                <w:iCs/>
                <w:color w:val="9AA7B4"/>
                <w:sz w:val="19"/>
                <w:szCs w:val="19"/>
              </w:rPr>
              <w:t xml:space="preserve"> </w:t>
            </w:r>
          </w:p>
        </w:tc>
      </w:tr>
      <w:tr w:rsidR="00D36627" w14:paraId="47841E1C" w14:textId="77777777">
        <w:tc>
          <w:tcPr>
            <w:tcW w:w="4000" w:type="dxa"/>
            <w:shd w:val="clear" w:color="auto" w:fill="F5F8FB"/>
            <w:tcMar>
              <w:top w:w="60" w:type="dxa"/>
              <w:left w:w="120" w:type="dxa"/>
              <w:bottom w:w="60" w:type="dxa"/>
              <w:right w:w="120" w:type="dxa"/>
            </w:tcMar>
            <w:vAlign w:val="center"/>
          </w:tcPr>
          <w:p w14:paraId="3E6836A5" w14:textId="77777777" w:rsidR="00D36627" w:rsidRDefault="009021D4">
            <w:r>
              <w:rPr>
                <w:b/>
                <w:bCs/>
                <w:sz w:val="19"/>
                <w:szCs w:val="19"/>
              </w:rPr>
              <w:t>Primary intervention area</w:t>
            </w:r>
          </w:p>
        </w:tc>
        <w:tc>
          <w:tcPr>
            <w:tcW w:w="5360" w:type="dxa"/>
            <w:shd w:val="clear" w:color="auto" w:fill="FFFFFF"/>
            <w:tcMar>
              <w:top w:w="60" w:type="dxa"/>
              <w:left w:w="120" w:type="dxa"/>
              <w:bottom w:w="60" w:type="dxa"/>
              <w:right w:w="120" w:type="dxa"/>
            </w:tcMar>
            <w:vAlign w:val="center"/>
          </w:tcPr>
          <w:p w14:paraId="3F054064" w14:textId="77777777" w:rsidR="00D36627" w:rsidRDefault="009021D4">
            <w:r>
              <w:rPr>
                <w:i/>
                <w:iCs/>
                <w:color w:val="9AA7B4"/>
                <w:sz w:val="19"/>
                <w:szCs w:val="19"/>
              </w:rPr>
              <w:t>[select from Section E.2]</w:t>
            </w:r>
          </w:p>
        </w:tc>
      </w:tr>
      <w:tr w:rsidR="00D36627" w14:paraId="141D77F0" w14:textId="77777777">
        <w:tc>
          <w:tcPr>
            <w:tcW w:w="4000" w:type="dxa"/>
            <w:shd w:val="clear" w:color="auto" w:fill="F5F8FB"/>
            <w:tcMar>
              <w:top w:w="60" w:type="dxa"/>
              <w:left w:w="120" w:type="dxa"/>
              <w:bottom w:w="60" w:type="dxa"/>
              <w:right w:w="120" w:type="dxa"/>
            </w:tcMar>
            <w:vAlign w:val="center"/>
          </w:tcPr>
          <w:p w14:paraId="3283F396" w14:textId="77777777" w:rsidR="00D36627" w:rsidRDefault="009021D4">
            <w:r>
              <w:rPr>
                <w:b/>
                <w:bCs/>
                <w:sz w:val="19"/>
                <w:szCs w:val="19"/>
              </w:rPr>
              <w:t>Sub-sector / thematic focus</w:t>
            </w:r>
          </w:p>
        </w:tc>
        <w:tc>
          <w:tcPr>
            <w:tcW w:w="5360" w:type="dxa"/>
            <w:shd w:val="clear" w:color="auto" w:fill="FFFFFF"/>
            <w:tcMar>
              <w:top w:w="60" w:type="dxa"/>
              <w:left w:w="120" w:type="dxa"/>
              <w:bottom w:w="60" w:type="dxa"/>
              <w:right w:w="120" w:type="dxa"/>
            </w:tcMar>
            <w:vAlign w:val="center"/>
          </w:tcPr>
          <w:p w14:paraId="0B248C0D" w14:textId="77777777" w:rsidR="00D36627" w:rsidRDefault="009021D4">
            <w:r>
              <w:rPr>
                <w:i/>
                <w:iCs/>
                <w:color w:val="9AA7B4"/>
                <w:sz w:val="19"/>
                <w:szCs w:val="19"/>
              </w:rPr>
              <w:t xml:space="preserve">[e.g. urban sanitation, rural water supply, multipurpose infrastructure, </w:t>
            </w:r>
            <w:proofErr w:type="spellStart"/>
            <w:r>
              <w:rPr>
                <w:i/>
                <w:iCs/>
                <w:color w:val="9AA7B4"/>
                <w:sz w:val="19"/>
                <w:szCs w:val="19"/>
              </w:rPr>
              <w:t>NbS</w:t>
            </w:r>
            <w:proofErr w:type="spellEnd"/>
            <w:r>
              <w:rPr>
                <w:i/>
                <w:iCs/>
                <w:color w:val="9AA7B4"/>
                <w:sz w:val="19"/>
                <w:szCs w:val="19"/>
              </w:rPr>
              <w:t>, transboundary]</w:t>
            </w:r>
          </w:p>
        </w:tc>
      </w:tr>
      <w:tr w:rsidR="00D36627" w14:paraId="38AAB2D1" w14:textId="77777777">
        <w:tc>
          <w:tcPr>
            <w:tcW w:w="4000" w:type="dxa"/>
            <w:shd w:val="clear" w:color="auto" w:fill="F5F8FB"/>
            <w:tcMar>
              <w:top w:w="60" w:type="dxa"/>
              <w:left w:w="120" w:type="dxa"/>
              <w:bottom w:w="60" w:type="dxa"/>
              <w:right w:w="120" w:type="dxa"/>
            </w:tcMar>
            <w:vAlign w:val="center"/>
          </w:tcPr>
          <w:p w14:paraId="498EE1EB" w14:textId="77777777" w:rsidR="00D36627" w:rsidRDefault="009021D4">
            <w:r>
              <w:rPr>
                <w:b/>
                <w:bCs/>
                <w:sz w:val="19"/>
                <w:szCs w:val="19"/>
              </w:rPr>
              <w:t>Total project cost (EUR)</w:t>
            </w:r>
          </w:p>
        </w:tc>
        <w:tc>
          <w:tcPr>
            <w:tcW w:w="5360" w:type="dxa"/>
            <w:shd w:val="clear" w:color="auto" w:fill="FFFFFF"/>
            <w:tcMar>
              <w:top w:w="60" w:type="dxa"/>
              <w:left w:w="120" w:type="dxa"/>
              <w:bottom w:w="60" w:type="dxa"/>
              <w:right w:w="120" w:type="dxa"/>
            </w:tcMar>
            <w:vAlign w:val="center"/>
          </w:tcPr>
          <w:p w14:paraId="097DC2E6" w14:textId="77777777" w:rsidR="00D36627" w:rsidRDefault="00D36627"/>
        </w:tc>
      </w:tr>
      <w:tr w:rsidR="00D36627" w14:paraId="06E25A12" w14:textId="77777777">
        <w:tc>
          <w:tcPr>
            <w:tcW w:w="4000" w:type="dxa"/>
            <w:shd w:val="clear" w:color="auto" w:fill="F5F8FB"/>
            <w:tcMar>
              <w:top w:w="60" w:type="dxa"/>
              <w:left w:w="120" w:type="dxa"/>
              <w:bottom w:w="60" w:type="dxa"/>
              <w:right w:w="120" w:type="dxa"/>
            </w:tcMar>
            <w:vAlign w:val="center"/>
          </w:tcPr>
          <w:p w14:paraId="079ADDC9" w14:textId="7CAD514D" w:rsidR="00D36627" w:rsidRDefault="009021D4">
            <w:r>
              <w:rPr>
                <w:b/>
                <w:bCs/>
                <w:sz w:val="19"/>
                <w:szCs w:val="19"/>
              </w:rPr>
              <w:lastRenderedPageBreak/>
              <w:t xml:space="preserve">Grant amount requested from AWF </w:t>
            </w:r>
            <w:r w:rsidR="00C82A99">
              <w:rPr>
                <w:rStyle w:val="FootnoteReference"/>
                <w:b/>
                <w:bCs/>
                <w:sz w:val="19"/>
                <w:szCs w:val="19"/>
              </w:rPr>
              <w:footnoteReference w:id="1"/>
            </w:r>
            <w:r>
              <w:rPr>
                <w:b/>
                <w:bCs/>
                <w:sz w:val="19"/>
                <w:szCs w:val="19"/>
              </w:rPr>
              <w:t>(EUR)</w:t>
            </w:r>
          </w:p>
        </w:tc>
        <w:tc>
          <w:tcPr>
            <w:tcW w:w="5360" w:type="dxa"/>
            <w:shd w:val="clear" w:color="auto" w:fill="FFFFFF"/>
            <w:tcMar>
              <w:top w:w="60" w:type="dxa"/>
              <w:left w:w="120" w:type="dxa"/>
              <w:bottom w:w="60" w:type="dxa"/>
              <w:right w:w="120" w:type="dxa"/>
            </w:tcMar>
            <w:vAlign w:val="center"/>
          </w:tcPr>
          <w:p w14:paraId="5B3B2409" w14:textId="77777777" w:rsidR="00D36627" w:rsidRDefault="00D36627"/>
        </w:tc>
      </w:tr>
      <w:tr w:rsidR="00D36627" w14:paraId="6EA5C272" w14:textId="77777777">
        <w:tc>
          <w:tcPr>
            <w:tcW w:w="4000" w:type="dxa"/>
            <w:shd w:val="clear" w:color="auto" w:fill="F5F8FB"/>
            <w:tcMar>
              <w:top w:w="60" w:type="dxa"/>
              <w:left w:w="120" w:type="dxa"/>
              <w:bottom w:w="60" w:type="dxa"/>
              <w:right w:w="120" w:type="dxa"/>
            </w:tcMar>
            <w:vAlign w:val="center"/>
          </w:tcPr>
          <w:p w14:paraId="34A60E20" w14:textId="77777777" w:rsidR="00D36627" w:rsidRDefault="009021D4">
            <w:r>
              <w:rPr>
                <w:b/>
                <w:bCs/>
                <w:sz w:val="19"/>
                <w:szCs w:val="19"/>
              </w:rPr>
              <w:t>Co-financing secured / expected (EUR and %)</w:t>
            </w:r>
          </w:p>
        </w:tc>
        <w:tc>
          <w:tcPr>
            <w:tcW w:w="5360" w:type="dxa"/>
            <w:shd w:val="clear" w:color="auto" w:fill="FFFFFF"/>
            <w:tcMar>
              <w:top w:w="60" w:type="dxa"/>
              <w:left w:w="120" w:type="dxa"/>
              <w:bottom w:w="60" w:type="dxa"/>
              <w:right w:w="120" w:type="dxa"/>
            </w:tcMar>
            <w:vAlign w:val="center"/>
          </w:tcPr>
          <w:p w14:paraId="6178B432" w14:textId="77777777" w:rsidR="00D36627" w:rsidRDefault="00D36627"/>
        </w:tc>
      </w:tr>
      <w:tr w:rsidR="00D36627" w14:paraId="16C0A10F" w14:textId="77777777">
        <w:tc>
          <w:tcPr>
            <w:tcW w:w="4000" w:type="dxa"/>
            <w:shd w:val="clear" w:color="auto" w:fill="F5F8FB"/>
            <w:tcMar>
              <w:top w:w="60" w:type="dxa"/>
              <w:left w:w="120" w:type="dxa"/>
              <w:bottom w:w="60" w:type="dxa"/>
              <w:right w:w="120" w:type="dxa"/>
            </w:tcMar>
            <w:vAlign w:val="center"/>
          </w:tcPr>
          <w:p w14:paraId="682178E9" w14:textId="16D9D713" w:rsidR="00D36627" w:rsidRDefault="009021D4">
            <w:r>
              <w:rPr>
                <w:b/>
                <w:bCs/>
                <w:sz w:val="19"/>
                <w:szCs w:val="19"/>
              </w:rPr>
              <w:t>Estimated duration (</w:t>
            </w:r>
            <w:r w:rsidR="00C82A99">
              <w:rPr>
                <w:b/>
                <w:bCs/>
                <w:sz w:val="19"/>
                <w:szCs w:val="19"/>
              </w:rPr>
              <w:t xml:space="preserve">maximum </w:t>
            </w:r>
            <w:r w:rsidR="00817B07">
              <w:rPr>
                <w:b/>
                <w:bCs/>
                <w:sz w:val="19"/>
                <w:szCs w:val="19"/>
              </w:rPr>
              <w:t>36 months</w:t>
            </w:r>
            <w:r>
              <w:rPr>
                <w:b/>
                <w:bCs/>
                <w:sz w:val="19"/>
                <w:szCs w:val="19"/>
              </w:rPr>
              <w:t>)</w:t>
            </w:r>
          </w:p>
        </w:tc>
        <w:tc>
          <w:tcPr>
            <w:tcW w:w="5360" w:type="dxa"/>
            <w:shd w:val="clear" w:color="auto" w:fill="FFFFFF"/>
            <w:tcMar>
              <w:top w:w="60" w:type="dxa"/>
              <w:left w:w="120" w:type="dxa"/>
              <w:bottom w:w="60" w:type="dxa"/>
              <w:right w:w="120" w:type="dxa"/>
            </w:tcMar>
            <w:vAlign w:val="center"/>
          </w:tcPr>
          <w:p w14:paraId="67287941" w14:textId="77777777" w:rsidR="00D36627" w:rsidRDefault="00D36627"/>
        </w:tc>
      </w:tr>
      <w:tr w:rsidR="00D36627" w14:paraId="7440C1A0" w14:textId="77777777">
        <w:tc>
          <w:tcPr>
            <w:tcW w:w="4000" w:type="dxa"/>
            <w:shd w:val="clear" w:color="auto" w:fill="F5F8FB"/>
            <w:tcMar>
              <w:top w:w="60" w:type="dxa"/>
              <w:left w:w="120" w:type="dxa"/>
              <w:bottom w:w="60" w:type="dxa"/>
              <w:right w:w="120" w:type="dxa"/>
            </w:tcMar>
            <w:vAlign w:val="center"/>
          </w:tcPr>
          <w:p w14:paraId="76EF8C3F" w14:textId="54D177E1" w:rsidR="00D36627" w:rsidRDefault="009021D4">
            <w:r>
              <w:rPr>
                <w:b/>
                <w:bCs/>
                <w:sz w:val="19"/>
                <w:szCs w:val="19"/>
              </w:rPr>
              <w:t xml:space="preserve">Estimated downstream investment to be </w:t>
            </w:r>
            <w:proofErr w:type="spellStart"/>
            <w:r>
              <w:rPr>
                <w:b/>
                <w:bCs/>
                <w:sz w:val="19"/>
                <w:szCs w:val="19"/>
              </w:rPr>
              <w:t>catalysed</w:t>
            </w:r>
            <w:proofErr w:type="spellEnd"/>
            <w:r w:rsidR="008F2E61">
              <w:rPr>
                <w:rStyle w:val="FootnoteReference"/>
                <w:b/>
                <w:bCs/>
                <w:sz w:val="19"/>
                <w:szCs w:val="19"/>
              </w:rPr>
              <w:footnoteReference w:id="2"/>
            </w:r>
            <w:r>
              <w:rPr>
                <w:b/>
                <w:bCs/>
                <w:sz w:val="19"/>
                <w:szCs w:val="19"/>
              </w:rPr>
              <w:t xml:space="preserve"> (EUR)</w:t>
            </w:r>
          </w:p>
        </w:tc>
        <w:tc>
          <w:tcPr>
            <w:tcW w:w="5360" w:type="dxa"/>
            <w:shd w:val="clear" w:color="auto" w:fill="FFFFFF"/>
            <w:tcMar>
              <w:top w:w="60" w:type="dxa"/>
              <w:left w:w="120" w:type="dxa"/>
              <w:bottom w:w="60" w:type="dxa"/>
              <w:right w:w="120" w:type="dxa"/>
            </w:tcMar>
            <w:vAlign w:val="center"/>
          </w:tcPr>
          <w:p w14:paraId="5EE437E2" w14:textId="77777777" w:rsidR="00D36627" w:rsidRDefault="00D36627"/>
        </w:tc>
      </w:tr>
    </w:tbl>
    <w:p w14:paraId="7350FFDF" w14:textId="77777777" w:rsidR="00D36627" w:rsidRDefault="009021D4">
      <w:pPr>
        <w:pStyle w:val="Heading2"/>
        <w:keepNext/>
        <w:pBdr>
          <w:bottom w:val="single" w:sz="8" w:space="0" w:color="0E7C9E"/>
        </w:pBdr>
      </w:pPr>
      <w:proofErr w:type="gramStart"/>
      <w:r>
        <w:rPr>
          <w:color w:val="0E7C9E"/>
        </w:rPr>
        <w:t xml:space="preserve">B.4  </w:t>
      </w:r>
      <w:r>
        <w:t>Executive</w:t>
      </w:r>
      <w:proofErr w:type="gramEnd"/>
      <w:r>
        <w:t xml:space="preserve"> summary of the project</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765329DD" w14:textId="77777777">
        <w:trPr>
          <w:gridBefore w:val="1"/>
          <w:wBefore w:w="18" w:type="dxa"/>
        </w:trPr>
        <w:tc>
          <w:tcPr>
            <w:tcW w:w="9360" w:type="dxa"/>
            <w:gridSpan w:val="2"/>
            <w:shd w:val="clear" w:color="auto" w:fill="EEF4FB"/>
            <w:tcMar>
              <w:top w:w="60" w:type="dxa"/>
              <w:left w:w="140" w:type="dxa"/>
              <w:bottom w:w="60" w:type="dxa"/>
              <w:right w:w="140" w:type="dxa"/>
            </w:tcMar>
          </w:tcPr>
          <w:p w14:paraId="05750BD2" w14:textId="77777777" w:rsidR="00D36627" w:rsidRDefault="009021D4">
            <w:pPr>
              <w:spacing w:before="40" w:after="40" w:line="252" w:lineRule="auto"/>
            </w:pPr>
            <w:r>
              <w:rPr>
                <w:i/>
                <w:iCs/>
                <w:color w:val="5A6672"/>
                <w:sz w:val="19"/>
                <w:szCs w:val="19"/>
              </w:rPr>
              <w:t xml:space="preserve">In no more than 250 words, </w:t>
            </w:r>
            <w:proofErr w:type="spellStart"/>
            <w:r>
              <w:rPr>
                <w:i/>
                <w:iCs/>
                <w:color w:val="5A6672"/>
                <w:sz w:val="19"/>
                <w:szCs w:val="19"/>
              </w:rPr>
              <w:t>summarise</w:t>
            </w:r>
            <w:proofErr w:type="spellEnd"/>
            <w:r>
              <w:rPr>
                <w:i/>
                <w:iCs/>
                <w:color w:val="5A6672"/>
                <w:sz w:val="19"/>
                <w:szCs w:val="19"/>
              </w:rPr>
              <w:t xml:space="preserve">: the problem, the proposed project preparation activities, the expected bankable output(s), the downstream investment to be </w:t>
            </w:r>
            <w:proofErr w:type="spellStart"/>
            <w:r>
              <w:rPr>
                <w:i/>
                <w:iCs/>
                <w:color w:val="5A6672"/>
                <w:sz w:val="19"/>
                <w:szCs w:val="19"/>
              </w:rPr>
              <w:t>catalysed</w:t>
            </w:r>
            <w:proofErr w:type="spellEnd"/>
            <w:r>
              <w:rPr>
                <w:i/>
                <w:iCs/>
                <w:color w:val="5A6672"/>
                <w:sz w:val="19"/>
                <w:szCs w:val="19"/>
              </w:rPr>
              <w:t>, and the anticipated development impact. Write this section last.</w:t>
            </w:r>
          </w:p>
        </w:tc>
      </w:tr>
      <w:tr w:rsidR="00D36627" w14:paraId="11A66D97"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6F79F46D" w14:textId="77777777" w:rsidR="00D36627" w:rsidRDefault="00D36627">
            <w:pPr>
              <w:spacing w:line="300" w:lineRule="auto"/>
            </w:pPr>
          </w:p>
          <w:p w14:paraId="34A2DE3A" w14:textId="77777777" w:rsidR="00D36627" w:rsidRDefault="00D36627">
            <w:pPr>
              <w:spacing w:line="300" w:lineRule="auto"/>
            </w:pPr>
          </w:p>
          <w:p w14:paraId="67342ECF" w14:textId="77777777" w:rsidR="00D36627" w:rsidRDefault="00D36627">
            <w:pPr>
              <w:spacing w:line="300" w:lineRule="auto"/>
            </w:pPr>
          </w:p>
          <w:p w14:paraId="57F4AFF0" w14:textId="77777777" w:rsidR="00D36627" w:rsidRDefault="00D36627">
            <w:pPr>
              <w:spacing w:line="300" w:lineRule="auto"/>
            </w:pPr>
          </w:p>
          <w:p w14:paraId="610E63E0" w14:textId="77777777" w:rsidR="00D36627" w:rsidRDefault="00D36627">
            <w:pPr>
              <w:spacing w:line="300" w:lineRule="auto"/>
            </w:pPr>
          </w:p>
          <w:p w14:paraId="001A727A" w14:textId="77777777" w:rsidR="00D36627" w:rsidRDefault="00D36627">
            <w:pPr>
              <w:spacing w:line="300" w:lineRule="auto"/>
            </w:pPr>
          </w:p>
        </w:tc>
      </w:tr>
    </w:tbl>
    <w:p w14:paraId="38C70755" w14:textId="77777777" w:rsidR="00D36627" w:rsidRDefault="009021D4">
      <w:pPr>
        <w:pStyle w:val="Heading2"/>
        <w:keepNext/>
        <w:pBdr>
          <w:bottom w:val="single" w:sz="8" w:space="0" w:color="0E7C9E"/>
        </w:pBdr>
      </w:pPr>
      <w:proofErr w:type="gramStart"/>
      <w:r>
        <w:rPr>
          <w:color w:val="0E7C9E"/>
        </w:rPr>
        <w:t xml:space="preserve">B.5  </w:t>
      </w:r>
      <w:r>
        <w:t>Preliminary</w:t>
      </w:r>
      <w:proofErr w:type="gramEnd"/>
      <w:r>
        <w:t xml:space="preserve"> eligibility self-declaration</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14:paraId="7E405CE4" w14:textId="77777777">
        <w:tc>
          <w:tcPr>
            <w:tcW w:w="9360" w:type="dxa"/>
            <w:shd w:val="clear" w:color="auto" w:fill="EEF4FB"/>
            <w:tcMar>
              <w:top w:w="60" w:type="dxa"/>
              <w:left w:w="140" w:type="dxa"/>
              <w:bottom w:w="60" w:type="dxa"/>
              <w:right w:w="140" w:type="dxa"/>
            </w:tcMar>
          </w:tcPr>
          <w:p w14:paraId="4671290B" w14:textId="77777777" w:rsidR="00D36627" w:rsidRDefault="009021D4">
            <w:pPr>
              <w:spacing w:before="40" w:after="40" w:line="252" w:lineRule="auto"/>
            </w:pPr>
            <w:r>
              <w:rPr>
                <w:i/>
                <w:iCs/>
                <w:color w:val="5A6672"/>
                <w:sz w:val="19"/>
                <w:szCs w:val="19"/>
              </w:rPr>
              <w:t>Confirm the following before submitting. If you cannot tick a box, contact the AWF Secretariat before applying. These mirror the AWF eligibility criteria and are verified at Step 1 of screening.</w:t>
            </w:r>
          </w:p>
        </w:tc>
      </w:tr>
    </w:tbl>
    <w:p w14:paraId="06388520" w14:textId="162A46BD" w:rsidR="00D36627" w:rsidRDefault="00000000">
      <w:pPr>
        <w:spacing w:before="30" w:after="30" w:line="252" w:lineRule="auto"/>
        <w:ind w:left="200"/>
      </w:pPr>
      <w:sdt>
        <w:sdtPr>
          <w:rPr>
            <w:b/>
            <w:bCs/>
            <w:color w:val="0E7C9E"/>
            <w:sz w:val="22"/>
            <w:szCs w:val="22"/>
          </w:rPr>
          <w:id w:val="-512301197"/>
          <w14:checkbox>
            <w14:checked w14:val="0"/>
            <w14:checkedState w14:val="2612" w14:font="MS Gothic"/>
            <w14:uncheckedState w14:val="2610" w14:font="MS Gothic"/>
          </w14:checkbox>
        </w:sdtPr>
        <w:sdtContent>
          <w:r w:rsidR="005F47F8">
            <w:rPr>
              <w:rFonts w:ascii="MS Gothic" w:eastAsia="MS Gothic" w:hAnsi="MS Gothic" w:hint="eastAsia"/>
              <w:b/>
              <w:bCs/>
              <w:color w:val="0E7C9E"/>
              <w:sz w:val="22"/>
              <w:szCs w:val="22"/>
            </w:rPr>
            <w:t>☐</w:t>
          </w:r>
        </w:sdtContent>
      </w:sdt>
      <w:r w:rsidR="005A3B99" w:rsidRPr="005A3B99">
        <w:rPr>
          <w:b/>
          <w:bCs/>
          <w:color w:val="0E7C9E"/>
          <w:sz w:val="22"/>
          <w:szCs w:val="22"/>
        </w:rPr>
        <w:t xml:space="preserve"> </w:t>
      </w:r>
      <w:r w:rsidR="005A3B99">
        <w:rPr>
          <w:i/>
          <w:iCs/>
          <w:color w:val="9AA7B4"/>
          <w:sz w:val="19"/>
          <w:szCs w:val="19"/>
        </w:rPr>
        <w:t xml:space="preserve"> </w:t>
      </w:r>
      <w:r w:rsidR="005A3B99">
        <w:rPr>
          <w:b/>
          <w:bCs/>
          <w:color w:val="0E7C9E"/>
          <w:sz w:val="22"/>
          <w:szCs w:val="22"/>
        </w:rPr>
        <w:t xml:space="preserve"> </w:t>
      </w:r>
      <w:r w:rsidR="005A3B99">
        <w:rPr>
          <w:sz w:val="19"/>
          <w:szCs w:val="19"/>
        </w:rPr>
        <w:t>The lead applicant is an eligible entity established in / operating in a Regional Member Country (RMC) of the African Development Bank.</w:t>
      </w:r>
    </w:p>
    <w:p w14:paraId="4157DE7D" w14:textId="751AC5DF" w:rsidR="00D36627" w:rsidRDefault="00000000">
      <w:pPr>
        <w:spacing w:before="30" w:after="30" w:line="252" w:lineRule="auto"/>
        <w:ind w:left="200"/>
      </w:pPr>
      <w:sdt>
        <w:sdtPr>
          <w:rPr>
            <w:b/>
            <w:bCs/>
            <w:color w:val="0E7C9E"/>
            <w:sz w:val="22"/>
            <w:szCs w:val="22"/>
          </w:rPr>
          <w:id w:val="-1224288469"/>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The project is located within one or more RMCs of the Bank.</w:t>
      </w:r>
    </w:p>
    <w:p w14:paraId="62FF2E49" w14:textId="7AB87A57" w:rsidR="00D36627" w:rsidRDefault="00000000">
      <w:pPr>
        <w:spacing w:before="30" w:after="30" w:line="252" w:lineRule="auto"/>
        <w:ind w:left="200"/>
      </w:pPr>
      <w:sdt>
        <w:sdtPr>
          <w:rPr>
            <w:b/>
            <w:bCs/>
            <w:color w:val="0E7C9E"/>
            <w:sz w:val="22"/>
            <w:szCs w:val="22"/>
          </w:rPr>
          <w:id w:val="482820045"/>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The project aligns with at least one AWF intervention area and with the AWF Strategy 2026–2030 (Sections E.1–E.2).</w:t>
      </w:r>
    </w:p>
    <w:p w14:paraId="729F8E4B" w14:textId="11918D3A" w:rsidR="00D36627" w:rsidRDefault="00000000">
      <w:pPr>
        <w:spacing w:before="30" w:after="30" w:line="252" w:lineRule="auto"/>
        <w:ind w:left="200"/>
      </w:pPr>
      <w:sdt>
        <w:sdtPr>
          <w:rPr>
            <w:b/>
            <w:bCs/>
            <w:color w:val="0E7C9E"/>
            <w:sz w:val="22"/>
            <w:szCs w:val="22"/>
          </w:rPr>
          <w:id w:val="-946306076"/>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The project is included in, or consistent with, national / regional priority lists and will be supported by an official government or Ministry of Finance endorsement letter (attached in annexes).</w:t>
      </w:r>
    </w:p>
    <w:p w14:paraId="6E22C309" w14:textId="5C20DBEC" w:rsidR="00D36627" w:rsidRDefault="00000000">
      <w:pPr>
        <w:spacing w:before="30" w:after="30" w:line="252" w:lineRule="auto"/>
        <w:ind w:left="200"/>
      </w:pPr>
      <w:sdt>
        <w:sdtPr>
          <w:rPr>
            <w:b/>
            <w:bCs/>
            <w:color w:val="0E7C9E"/>
            <w:sz w:val="22"/>
            <w:szCs w:val="22"/>
          </w:rPr>
          <w:id w:val="661278255"/>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Co-financing arrangements (beneficiary, government and/or partners) are in place or credibly planned (Section I).</w:t>
      </w:r>
    </w:p>
    <w:p w14:paraId="46A130C5" w14:textId="16DF6BEC" w:rsidR="00D36627" w:rsidRDefault="00000000">
      <w:pPr>
        <w:spacing w:before="30" w:after="30" w:line="252" w:lineRule="auto"/>
        <w:ind w:left="200"/>
      </w:pPr>
      <w:sdt>
        <w:sdtPr>
          <w:rPr>
            <w:b/>
            <w:bCs/>
            <w:color w:val="0E7C9E"/>
            <w:sz w:val="22"/>
            <w:szCs w:val="22"/>
          </w:rPr>
          <w:id w:val="1216629361"/>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For investment projects: downstream investment financing has been secured, or there is strong, evidenced potential to secure it (Section F).</w:t>
      </w:r>
    </w:p>
    <w:p w14:paraId="30D8E330" w14:textId="6000893A" w:rsidR="00D36627" w:rsidRDefault="00000000">
      <w:pPr>
        <w:spacing w:before="30" w:after="30" w:line="252" w:lineRule="auto"/>
        <w:ind w:left="200"/>
      </w:pPr>
      <w:sdt>
        <w:sdtPr>
          <w:rPr>
            <w:b/>
            <w:bCs/>
            <w:color w:val="0E7C9E"/>
            <w:sz w:val="22"/>
            <w:szCs w:val="22"/>
          </w:rPr>
          <w:id w:val="-1235621594"/>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The project integrates climate adaptation/mitigation, gender equality and social inclusion, and environmental &amp; social safeguards (Section G).</w:t>
      </w:r>
    </w:p>
    <w:p w14:paraId="0B907851" w14:textId="77600D78" w:rsidR="00D36627" w:rsidRDefault="00000000">
      <w:pPr>
        <w:spacing w:before="30" w:after="30" w:line="252" w:lineRule="auto"/>
        <w:ind w:left="200"/>
      </w:pPr>
      <w:sdt>
        <w:sdtPr>
          <w:rPr>
            <w:b/>
            <w:bCs/>
            <w:color w:val="0E7C9E"/>
            <w:sz w:val="22"/>
            <w:szCs w:val="22"/>
          </w:rPr>
          <w:id w:val="1098756340"/>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For non-sovereign applicants: the entity is legally registered in at least one RMC, has operated for a minimum of 10 years, maintains a sound financial management system, and can provide an MoU / letter of government support (attach evidence).</w:t>
      </w:r>
    </w:p>
    <w:p w14:paraId="406460AA" w14:textId="77777777" w:rsidR="00D36627" w:rsidRDefault="009021D4">
      <w:pPr>
        <w:pStyle w:val="Heading1"/>
        <w:keepNext/>
        <w:shd w:val="clear" w:color="auto" w:fill="1F5C99"/>
      </w:pPr>
      <w:r>
        <w:t xml:space="preserve">  C   PROJECT CONTEXT &amp; RATIONALE</w:t>
      </w:r>
    </w:p>
    <w:p w14:paraId="65DD3E29" w14:textId="77777777" w:rsidR="00D36627" w:rsidRDefault="009021D4">
      <w:pPr>
        <w:pStyle w:val="Heading2"/>
        <w:keepNext/>
        <w:pBdr>
          <w:bottom w:val="single" w:sz="8" w:space="0" w:color="0E7C9E"/>
        </w:pBdr>
      </w:pPr>
      <w:proofErr w:type="gramStart"/>
      <w:r>
        <w:rPr>
          <w:color w:val="0E7C9E"/>
        </w:rPr>
        <w:t xml:space="preserve">C.1  </w:t>
      </w:r>
      <w:r>
        <w:t>Problem</w:t>
      </w:r>
      <w:proofErr w:type="gramEnd"/>
      <w:r>
        <w:t xml:space="preserve"> statement and baseline</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27F1F255" w14:textId="77777777">
        <w:trPr>
          <w:gridBefore w:val="1"/>
          <w:wBefore w:w="18" w:type="dxa"/>
        </w:trPr>
        <w:tc>
          <w:tcPr>
            <w:tcW w:w="9360" w:type="dxa"/>
            <w:gridSpan w:val="2"/>
            <w:shd w:val="clear" w:color="auto" w:fill="EEF4FB"/>
            <w:tcMar>
              <w:top w:w="60" w:type="dxa"/>
              <w:left w:w="140" w:type="dxa"/>
              <w:bottom w:w="60" w:type="dxa"/>
              <w:right w:w="140" w:type="dxa"/>
            </w:tcMar>
          </w:tcPr>
          <w:p w14:paraId="73A69404" w14:textId="77777777" w:rsidR="00D36627" w:rsidRDefault="009021D4">
            <w:pPr>
              <w:spacing w:before="40" w:after="40" w:line="252" w:lineRule="auto"/>
            </w:pPr>
            <w:r>
              <w:rPr>
                <w:i/>
                <w:iCs/>
                <w:color w:val="5A6672"/>
                <w:sz w:val="19"/>
                <w:szCs w:val="19"/>
              </w:rPr>
              <w:t>Describe the specific water security, sanitation or water resources problem the project addresses. Ground it in evidence: quantify the current situation (access/coverage rates, service gaps, water availability, pollution, climate exposure, affected population).</w:t>
            </w:r>
          </w:p>
          <w:p w14:paraId="58895796" w14:textId="77777777" w:rsidR="00D36627" w:rsidRDefault="009021D4">
            <w:pPr>
              <w:spacing w:before="20" w:after="40" w:line="252" w:lineRule="auto"/>
            </w:pPr>
            <w:r>
              <w:rPr>
                <w:i/>
                <w:iCs/>
                <w:color w:val="5A6672"/>
                <w:sz w:val="19"/>
                <w:szCs w:val="19"/>
              </w:rPr>
              <w:t xml:space="preserve">Explain </w:t>
            </w:r>
            <w:r>
              <w:rPr>
                <w:b/>
                <w:bCs/>
                <w:i/>
                <w:iCs/>
                <w:color w:val="5A6672"/>
                <w:sz w:val="19"/>
                <w:szCs w:val="19"/>
              </w:rPr>
              <w:t>who is affected and how</w:t>
            </w:r>
            <w:r>
              <w:rPr>
                <w:i/>
                <w:iCs/>
                <w:color w:val="5A6672"/>
                <w:sz w:val="19"/>
                <w:szCs w:val="19"/>
              </w:rPr>
              <w:t>, with particular attention to women, girls, the poor, persons with disabilities, youth, and rural or informal/peri-urban communities.</w:t>
            </w:r>
          </w:p>
        </w:tc>
      </w:tr>
      <w:tr w:rsidR="00D36627" w14:paraId="4B970F4D"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07EA5C62" w14:textId="77777777" w:rsidR="00D36627" w:rsidRDefault="00D36627">
            <w:pPr>
              <w:spacing w:line="300" w:lineRule="auto"/>
            </w:pPr>
          </w:p>
          <w:p w14:paraId="44E6C33D" w14:textId="77777777" w:rsidR="00D36627" w:rsidRDefault="00D36627">
            <w:pPr>
              <w:spacing w:line="300" w:lineRule="auto"/>
            </w:pPr>
          </w:p>
          <w:p w14:paraId="63DCD85E" w14:textId="77777777" w:rsidR="00D36627" w:rsidRDefault="00D36627">
            <w:pPr>
              <w:spacing w:line="300" w:lineRule="auto"/>
            </w:pPr>
          </w:p>
          <w:p w14:paraId="2A658CDB" w14:textId="77777777" w:rsidR="00D36627" w:rsidRDefault="00D36627">
            <w:pPr>
              <w:spacing w:line="300" w:lineRule="auto"/>
            </w:pPr>
          </w:p>
          <w:p w14:paraId="14D966F5" w14:textId="77777777" w:rsidR="00D36627" w:rsidRDefault="00D36627">
            <w:pPr>
              <w:spacing w:line="300" w:lineRule="auto"/>
            </w:pPr>
          </w:p>
          <w:p w14:paraId="734F7DB9" w14:textId="77777777" w:rsidR="00D36627" w:rsidRDefault="00D36627">
            <w:pPr>
              <w:spacing w:line="300" w:lineRule="auto"/>
            </w:pPr>
          </w:p>
        </w:tc>
      </w:tr>
    </w:tbl>
    <w:p w14:paraId="7D32E8CB" w14:textId="527D412C" w:rsidR="00D36627" w:rsidRDefault="00817B07">
      <w:pPr>
        <w:pStyle w:val="Heading2"/>
        <w:keepNext/>
        <w:pBdr>
          <w:bottom w:val="single" w:sz="8" w:space="0" w:color="0E7C9E"/>
        </w:pBdr>
      </w:pPr>
      <w:r>
        <w:rPr>
          <w:color w:val="0E7C9E"/>
        </w:rPr>
        <w:t>C.2 Root</w:t>
      </w:r>
      <w:r w:rsidR="009021D4">
        <w:t xml:space="preserve"> causes and the gap the project fills</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628A0C18" w14:textId="77777777">
        <w:trPr>
          <w:gridBefore w:val="1"/>
          <w:wBefore w:w="18" w:type="dxa"/>
        </w:trPr>
        <w:tc>
          <w:tcPr>
            <w:tcW w:w="9360" w:type="dxa"/>
            <w:gridSpan w:val="2"/>
            <w:shd w:val="clear" w:color="auto" w:fill="EEF4FB"/>
            <w:tcMar>
              <w:top w:w="60" w:type="dxa"/>
              <w:left w:w="140" w:type="dxa"/>
              <w:bottom w:w="60" w:type="dxa"/>
              <w:right w:w="140" w:type="dxa"/>
            </w:tcMar>
          </w:tcPr>
          <w:p w14:paraId="25199C33" w14:textId="77777777" w:rsidR="00D36627" w:rsidRDefault="009021D4">
            <w:pPr>
              <w:spacing w:before="40" w:after="40" w:line="252" w:lineRule="auto"/>
            </w:pPr>
            <w:r>
              <w:rPr>
                <w:i/>
                <w:iCs/>
                <w:color w:val="5A6672"/>
                <w:sz w:val="19"/>
                <w:szCs w:val="19"/>
              </w:rPr>
              <w:t>Identify the underlying causes (e.g. lack of bankable studies, weak institutions, financing gaps, governance constraints, data gaps) and explain why the problem persists. Clarify precisely which gap AWF support would close.</w:t>
            </w:r>
          </w:p>
        </w:tc>
      </w:tr>
      <w:tr w:rsidR="00D36627" w14:paraId="3BD44D2D"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64FEDE11" w14:textId="77777777" w:rsidR="00D36627" w:rsidRDefault="00D36627">
            <w:pPr>
              <w:spacing w:line="300" w:lineRule="auto"/>
            </w:pPr>
          </w:p>
          <w:p w14:paraId="209A1ADA" w14:textId="77777777" w:rsidR="00D36627" w:rsidRDefault="00D36627">
            <w:pPr>
              <w:spacing w:line="300" w:lineRule="auto"/>
            </w:pPr>
          </w:p>
          <w:p w14:paraId="5304ED85" w14:textId="77777777" w:rsidR="00D36627" w:rsidRDefault="00D36627">
            <w:pPr>
              <w:spacing w:line="300" w:lineRule="auto"/>
            </w:pPr>
          </w:p>
          <w:p w14:paraId="7F18D65D" w14:textId="77777777" w:rsidR="00D36627" w:rsidRDefault="00D36627">
            <w:pPr>
              <w:spacing w:line="300" w:lineRule="auto"/>
            </w:pPr>
          </w:p>
          <w:p w14:paraId="76E49FD3" w14:textId="77777777" w:rsidR="00D36627" w:rsidRDefault="00D36627">
            <w:pPr>
              <w:spacing w:line="300" w:lineRule="auto"/>
            </w:pPr>
          </w:p>
        </w:tc>
      </w:tr>
    </w:tbl>
    <w:p w14:paraId="5AA183FF" w14:textId="7F084901" w:rsidR="00D36627" w:rsidRDefault="00817B07">
      <w:pPr>
        <w:pStyle w:val="Heading2"/>
        <w:keepNext/>
        <w:pBdr>
          <w:bottom w:val="single" w:sz="8" w:space="0" w:color="0E7C9E"/>
        </w:pBdr>
      </w:pPr>
      <w:r>
        <w:rPr>
          <w:color w:val="0E7C9E"/>
        </w:rPr>
        <w:t>C.3 Why</w:t>
      </w:r>
      <w:r w:rsidR="009021D4">
        <w:t xml:space="preserve"> AWF support is needed and its catalytic value</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7ADB6DD9" w14:textId="77777777">
        <w:trPr>
          <w:gridBefore w:val="1"/>
          <w:wBefore w:w="18" w:type="dxa"/>
        </w:trPr>
        <w:tc>
          <w:tcPr>
            <w:tcW w:w="9360" w:type="dxa"/>
            <w:gridSpan w:val="2"/>
            <w:shd w:val="clear" w:color="auto" w:fill="EEF4FB"/>
            <w:tcMar>
              <w:top w:w="60" w:type="dxa"/>
              <w:left w:w="140" w:type="dxa"/>
              <w:bottom w:w="60" w:type="dxa"/>
              <w:right w:w="140" w:type="dxa"/>
            </w:tcMar>
          </w:tcPr>
          <w:p w14:paraId="0151C6E0" w14:textId="77777777" w:rsidR="00D36627" w:rsidRDefault="009021D4">
            <w:pPr>
              <w:spacing w:before="40" w:after="40" w:line="252" w:lineRule="auto"/>
            </w:pPr>
            <w:r>
              <w:rPr>
                <w:i/>
                <w:iCs/>
                <w:color w:val="5A6672"/>
                <w:sz w:val="19"/>
                <w:szCs w:val="19"/>
              </w:rPr>
              <w:t>The AWF is a catalytic, non-traditional project preparation facility that deploys grants to unlock much larger downstream investment. Explain why this project cannot readily proceed without AWF support and what marginal AWF investment will leverage.</w:t>
            </w:r>
          </w:p>
          <w:p w14:paraId="39472ECE" w14:textId="77777777" w:rsidR="00D36627" w:rsidRDefault="009021D4">
            <w:pPr>
              <w:spacing w:before="20" w:after="40" w:line="252" w:lineRule="auto"/>
            </w:pPr>
            <w:r>
              <w:rPr>
                <w:i/>
                <w:iCs/>
                <w:color w:val="5A6672"/>
                <w:sz w:val="19"/>
                <w:szCs w:val="19"/>
              </w:rPr>
              <w:t>State any prior or ongoing related work, and how this proposal builds on rather than duplicates it.</w:t>
            </w:r>
          </w:p>
        </w:tc>
      </w:tr>
      <w:tr w:rsidR="00D36627" w14:paraId="4C482220"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4F122168" w14:textId="77777777" w:rsidR="00D36627" w:rsidRDefault="00D36627">
            <w:pPr>
              <w:spacing w:line="300" w:lineRule="auto"/>
            </w:pPr>
          </w:p>
          <w:p w14:paraId="05986B20" w14:textId="77777777" w:rsidR="00D36627" w:rsidRDefault="00D36627">
            <w:pPr>
              <w:spacing w:line="300" w:lineRule="auto"/>
            </w:pPr>
          </w:p>
          <w:p w14:paraId="43526405" w14:textId="77777777" w:rsidR="00D36627" w:rsidRDefault="00D36627">
            <w:pPr>
              <w:spacing w:line="300" w:lineRule="auto"/>
            </w:pPr>
          </w:p>
          <w:p w14:paraId="4AD3F2E6" w14:textId="77777777" w:rsidR="00D36627" w:rsidRDefault="00D36627">
            <w:pPr>
              <w:spacing w:line="300" w:lineRule="auto"/>
            </w:pPr>
          </w:p>
          <w:p w14:paraId="401A4EA7" w14:textId="77777777" w:rsidR="00D36627" w:rsidRDefault="00D36627">
            <w:pPr>
              <w:spacing w:line="300" w:lineRule="auto"/>
            </w:pPr>
          </w:p>
        </w:tc>
      </w:tr>
    </w:tbl>
    <w:p w14:paraId="06520E14" w14:textId="77777777" w:rsidR="00D36627" w:rsidRDefault="009021D4">
      <w:pPr>
        <w:pStyle w:val="Heading1"/>
        <w:keepNext/>
        <w:shd w:val="clear" w:color="auto" w:fill="1F5C99"/>
      </w:pPr>
      <w:r>
        <w:t xml:space="preserve">  D   PROJECT DESCRIPTION</w:t>
      </w:r>
    </w:p>
    <w:p w14:paraId="14F2D0B0" w14:textId="1A7550D7" w:rsidR="00D36627" w:rsidRDefault="00817B07">
      <w:pPr>
        <w:pStyle w:val="Heading2"/>
        <w:keepNext/>
        <w:pBdr>
          <w:bottom w:val="single" w:sz="8" w:space="0" w:color="0E7C9E"/>
        </w:pBdr>
      </w:pPr>
      <w:r>
        <w:rPr>
          <w:color w:val="0E7C9E"/>
        </w:rPr>
        <w:t>D.1 Goal</w:t>
      </w:r>
      <w:r w:rsidR="009021D4">
        <w:t>, objectives and expected outputs</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2B924877" w14:textId="77777777">
        <w:trPr>
          <w:gridBefore w:val="1"/>
          <w:wBefore w:w="18" w:type="dxa"/>
        </w:trPr>
        <w:tc>
          <w:tcPr>
            <w:tcW w:w="9360" w:type="dxa"/>
            <w:gridSpan w:val="2"/>
            <w:shd w:val="clear" w:color="auto" w:fill="EEF4FB"/>
            <w:tcMar>
              <w:top w:w="60" w:type="dxa"/>
              <w:left w:w="140" w:type="dxa"/>
              <w:bottom w:w="60" w:type="dxa"/>
              <w:right w:w="140" w:type="dxa"/>
            </w:tcMar>
          </w:tcPr>
          <w:p w14:paraId="423CA4FD" w14:textId="77777777" w:rsidR="00D36627" w:rsidRDefault="009021D4">
            <w:pPr>
              <w:spacing w:before="40" w:after="40" w:line="252" w:lineRule="auto"/>
            </w:pPr>
            <w:r>
              <w:rPr>
                <w:i/>
                <w:iCs/>
                <w:color w:val="5A6672"/>
                <w:sz w:val="19"/>
                <w:szCs w:val="19"/>
              </w:rPr>
              <w:t>State the overall development goal, the specific objective(s) of the AWF-funded intervention, and the concrete deliverables (e.g. feasibility studies, detailed designs, ESIAs, master plans, investment cases, transaction structuring, pilots). Distinguish clearly between what AWF funding delivers and the downstream investment that follows.</w:t>
            </w:r>
          </w:p>
        </w:tc>
      </w:tr>
      <w:tr w:rsidR="00D36627" w14:paraId="56A07A7C"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25F2CCCE" w14:textId="77777777" w:rsidR="00D36627" w:rsidRDefault="00D36627">
            <w:pPr>
              <w:spacing w:line="300" w:lineRule="auto"/>
            </w:pPr>
          </w:p>
          <w:p w14:paraId="6EA7D0ED" w14:textId="77777777" w:rsidR="00D36627" w:rsidRDefault="00D36627">
            <w:pPr>
              <w:spacing w:line="300" w:lineRule="auto"/>
            </w:pPr>
          </w:p>
          <w:p w14:paraId="370708FD" w14:textId="77777777" w:rsidR="00D36627" w:rsidRDefault="00D36627">
            <w:pPr>
              <w:spacing w:line="300" w:lineRule="auto"/>
            </w:pPr>
          </w:p>
          <w:p w14:paraId="23F0932D" w14:textId="77777777" w:rsidR="00D36627" w:rsidRDefault="00D36627">
            <w:pPr>
              <w:spacing w:line="300" w:lineRule="auto"/>
            </w:pPr>
          </w:p>
          <w:p w14:paraId="5F4AE0D7" w14:textId="77777777" w:rsidR="00D36627" w:rsidRDefault="00D36627">
            <w:pPr>
              <w:spacing w:line="300" w:lineRule="auto"/>
            </w:pPr>
          </w:p>
        </w:tc>
      </w:tr>
    </w:tbl>
    <w:p w14:paraId="6587D3D7" w14:textId="7BD43C2B" w:rsidR="00D36627" w:rsidRDefault="00817B07">
      <w:pPr>
        <w:pStyle w:val="Heading2"/>
        <w:keepNext/>
        <w:pBdr>
          <w:bottom w:val="single" w:sz="8" w:space="0" w:color="0E7C9E"/>
        </w:pBdr>
      </w:pPr>
      <w:r>
        <w:rPr>
          <w:color w:val="0E7C9E"/>
        </w:rPr>
        <w:t>D.2 Components</w:t>
      </w:r>
      <w:r w:rsidR="009021D4">
        <w:t xml:space="preserve"> and key activities</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583"/>
        <w:gridCol w:w="2366"/>
        <w:gridCol w:w="3810"/>
        <w:gridCol w:w="2607"/>
        <w:gridCol w:w="18"/>
      </w:tblGrid>
      <w:tr w:rsidR="00D36627" w14:paraId="1AC63C72" w14:textId="77777777">
        <w:trPr>
          <w:gridBefore w:val="1"/>
          <w:wBefore w:w="18" w:type="dxa"/>
        </w:trPr>
        <w:tc>
          <w:tcPr>
            <w:tcW w:w="9360" w:type="dxa"/>
            <w:gridSpan w:val="5"/>
            <w:shd w:val="clear" w:color="auto" w:fill="EEF4FB"/>
            <w:tcMar>
              <w:top w:w="60" w:type="dxa"/>
              <w:left w:w="140" w:type="dxa"/>
              <w:bottom w:w="60" w:type="dxa"/>
              <w:right w:w="140" w:type="dxa"/>
            </w:tcMar>
          </w:tcPr>
          <w:p w14:paraId="26D6D56B" w14:textId="77777777" w:rsidR="00D36627" w:rsidRDefault="009021D4">
            <w:pPr>
              <w:spacing w:before="40" w:after="40" w:line="252" w:lineRule="auto"/>
            </w:pPr>
            <w:r>
              <w:rPr>
                <w:i/>
                <w:iCs/>
                <w:color w:val="5A6672"/>
                <w:sz w:val="19"/>
                <w:szCs w:val="19"/>
              </w:rPr>
              <w:t>List the main project components and the activities under each. Add rows as needed.</w:t>
            </w:r>
          </w:p>
        </w:tc>
      </w:tr>
      <w:tr w:rsidR="00D36627" w14:paraId="0D96F293"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600" w:type="dxa"/>
            <w:gridSpan w:val="2"/>
            <w:shd w:val="clear" w:color="auto" w:fill="DDE8F3"/>
            <w:tcMar>
              <w:top w:w="50" w:type="dxa"/>
              <w:left w:w="100" w:type="dxa"/>
              <w:bottom w:w="50" w:type="dxa"/>
              <w:right w:w="100" w:type="dxa"/>
            </w:tcMar>
            <w:vAlign w:val="center"/>
          </w:tcPr>
          <w:p w14:paraId="42099B55" w14:textId="77777777" w:rsidR="00D36627" w:rsidRDefault="009021D4">
            <w:pPr>
              <w:spacing w:line="248" w:lineRule="auto"/>
            </w:pPr>
            <w:r>
              <w:rPr>
                <w:b/>
                <w:bCs/>
                <w:color w:val="1F5C99"/>
                <w:sz w:val="18"/>
                <w:szCs w:val="18"/>
              </w:rPr>
              <w:t>#</w:t>
            </w:r>
          </w:p>
        </w:tc>
        <w:tc>
          <w:tcPr>
            <w:tcW w:w="2360" w:type="dxa"/>
            <w:shd w:val="clear" w:color="auto" w:fill="DDE8F3"/>
            <w:tcMar>
              <w:top w:w="50" w:type="dxa"/>
              <w:left w:w="100" w:type="dxa"/>
              <w:bottom w:w="50" w:type="dxa"/>
              <w:right w:w="100" w:type="dxa"/>
            </w:tcMar>
            <w:vAlign w:val="center"/>
          </w:tcPr>
          <w:p w14:paraId="0598F562" w14:textId="77777777" w:rsidR="00D36627" w:rsidRDefault="009021D4">
            <w:pPr>
              <w:spacing w:line="248" w:lineRule="auto"/>
            </w:pPr>
            <w:r>
              <w:rPr>
                <w:b/>
                <w:bCs/>
                <w:color w:val="1F5C99"/>
                <w:sz w:val="18"/>
                <w:szCs w:val="18"/>
              </w:rPr>
              <w:t>Component</w:t>
            </w:r>
          </w:p>
        </w:tc>
        <w:tc>
          <w:tcPr>
            <w:tcW w:w="3800" w:type="dxa"/>
            <w:shd w:val="clear" w:color="auto" w:fill="DDE8F3"/>
            <w:tcMar>
              <w:top w:w="50" w:type="dxa"/>
              <w:left w:w="100" w:type="dxa"/>
              <w:bottom w:w="50" w:type="dxa"/>
              <w:right w:w="100" w:type="dxa"/>
            </w:tcMar>
            <w:vAlign w:val="center"/>
          </w:tcPr>
          <w:p w14:paraId="580A5A7C" w14:textId="77777777" w:rsidR="00D36627" w:rsidRDefault="009021D4">
            <w:pPr>
              <w:spacing w:line="248" w:lineRule="auto"/>
            </w:pPr>
            <w:r>
              <w:rPr>
                <w:b/>
                <w:bCs/>
                <w:color w:val="1F5C99"/>
                <w:sz w:val="18"/>
                <w:szCs w:val="18"/>
              </w:rPr>
              <w:t>Key activities</w:t>
            </w:r>
          </w:p>
        </w:tc>
        <w:tc>
          <w:tcPr>
            <w:tcW w:w="2600" w:type="dxa"/>
            <w:shd w:val="clear" w:color="auto" w:fill="DDE8F3"/>
            <w:tcMar>
              <w:top w:w="50" w:type="dxa"/>
              <w:left w:w="100" w:type="dxa"/>
              <w:bottom w:w="50" w:type="dxa"/>
              <w:right w:w="100" w:type="dxa"/>
            </w:tcMar>
            <w:vAlign w:val="center"/>
          </w:tcPr>
          <w:p w14:paraId="203E357E" w14:textId="77777777" w:rsidR="00D36627" w:rsidRDefault="009021D4">
            <w:pPr>
              <w:spacing w:line="248" w:lineRule="auto"/>
            </w:pPr>
            <w:r>
              <w:rPr>
                <w:b/>
                <w:bCs/>
                <w:color w:val="1F5C99"/>
                <w:sz w:val="18"/>
                <w:szCs w:val="18"/>
              </w:rPr>
              <w:t>Main deliverable / output</w:t>
            </w:r>
          </w:p>
        </w:tc>
      </w:tr>
      <w:tr w:rsidR="00D36627" w14:paraId="6C1C82C7"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600" w:type="dxa"/>
            <w:gridSpan w:val="2"/>
            <w:shd w:val="clear" w:color="auto" w:fill="FFFFFF"/>
            <w:tcMar>
              <w:top w:w="50" w:type="dxa"/>
              <w:left w:w="100" w:type="dxa"/>
              <w:bottom w:w="50" w:type="dxa"/>
              <w:right w:w="100" w:type="dxa"/>
            </w:tcMar>
            <w:vAlign w:val="center"/>
          </w:tcPr>
          <w:p w14:paraId="72E4B609" w14:textId="77777777" w:rsidR="00D36627" w:rsidRDefault="009021D4">
            <w:pPr>
              <w:spacing w:line="248" w:lineRule="auto"/>
            </w:pPr>
            <w:r>
              <w:rPr>
                <w:sz w:val="18"/>
                <w:szCs w:val="18"/>
              </w:rPr>
              <w:t>1</w:t>
            </w:r>
          </w:p>
        </w:tc>
        <w:tc>
          <w:tcPr>
            <w:tcW w:w="2360" w:type="dxa"/>
            <w:shd w:val="clear" w:color="auto" w:fill="FFFFFF"/>
            <w:tcMar>
              <w:top w:w="50" w:type="dxa"/>
              <w:left w:w="100" w:type="dxa"/>
              <w:bottom w:w="50" w:type="dxa"/>
              <w:right w:w="100" w:type="dxa"/>
            </w:tcMar>
            <w:vAlign w:val="center"/>
          </w:tcPr>
          <w:p w14:paraId="4B285FCB" w14:textId="77777777" w:rsidR="00D36627" w:rsidRDefault="00D36627">
            <w:pPr>
              <w:spacing w:line="248" w:lineRule="auto"/>
            </w:pPr>
          </w:p>
        </w:tc>
        <w:tc>
          <w:tcPr>
            <w:tcW w:w="3800" w:type="dxa"/>
            <w:shd w:val="clear" w:color="auto" w:fill="FFFFFF"/>
            <w:tcMar>
              <w:top w:w="50" w:type="dxa"/>
              <w:left w:w="100" w:type="dxa"/>
              <w:bottom w:w="50" w:type="dxa"/>
              <w:right w:w="100" w:type="dxa"/>
            </w:tcMar>
            <w:vAlign w:val="center"/>
          </w:tcPr>
          <w:p w14:paraId="66EFD792" w14:textId="77777777" w:rsidR="00D36627" w:rsidRDefault="00D36627">
            <w:pPr>
              <w:spacing w:line="248" w:lineRule="auto"/>
            </w:pPr>
          </w:p>
        </w:tc>
        <w:tc>
          <w:tcPr>
            <w:tcW w:w="2600" w:type="dxa"/>
            <w:shd w:val="clear" w:color="auto" w:fill="FFFFFF"/>
            <w:tcMar>
              <w:top w:w="50" w:type="dxa"/>
              <w:left w:w="100" w:type="dxa"/>
              <w:bottom w:w="50" w:type="dxa"/>
              <w:right w:w="100" w:type="dxa"/>
            </w:tcMar>
            <w:vAlign w:val="center"/>
          </w:tcPr>
          <w:p w14:paraId="1A2DDA4D" w14:textId="77777777" w:rsidR="00D36627" w:rsidRDefault="00D36627">
            <w:pPr>
              <w:spacing w:line="248" w:lineRule="auto"/>
            </w:pPr>
          </w:p>
        </w:tc>
      </w:tr>
      <w:tr w:rsidR="00D36627" w14:paraId="3FC10455"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600" w:type="dxa"/>
            <w:gridSpan w:val="2"/>
            <w:shd w:val="clear" w:color="auto" w:fill="FFFFFF"/>
            <w:tcMar>
              <w:top w:w="50" w:type="dxa"/>
              <w:left w:w="100" w:type="dxa"/>
              <w:bottom w:w="50" w:type="dxa"/>
              <w:right w:w="100" w:type="dxa"/>
            </w:tcMar>
            <w:vAlign w:val="center"/>
          </w:tcPr>
          <w:p w14:paraId="1CD1FF16" w14:textId="77777777" w:rsidR="00D36627" w:rsidRDefault="009021D4">
            <w:pPr>
              <w:spacing w:line="248" w:lineRule="auto"/>
            </w:pPr>
            <w:r>
              <w:rPr>
                <w:sz w:val="18"/>
                <w:szCs w:val="18"/>
              </w:rPr>
              <w:t>2</w:t>
            </w:r>
          </w:p>
        </w:tc>
        <w:tc>
          <w:tcPr>
            <w:tcW w:w="2360" w:type="dxa"/>
            <w:shd w:val="clear" w:color="auto" w:fill="FFFFFF"/>
            <w:tcMar>
              <w:top w:w="50" w:type="dxa"/>
              <w:left w:w="100" w:type="dxa"/>
              <w:bottom w:w="50" w:type="dxa"/>
              <w:right w:w="100" w:type="dxa"/>
            </w:tcMar>
            <w:vAlign w:val="center"/>
          </w:tcPr>
          <w:p w14:paraId="3F33ACF5" w14:textId="77777777" w:rsidR="00D36627" w:rsidRDefault="00D36627">
            <w:pPr>
              <w:spacing w:line="248" w:lineRule="auto"/>
            </w:pPr>
          </w:p>
        </w:tc>
        <w:tc>
          <w:tcPr>
            <w:tcW w:w="3800" w:type="dxa"/>
            <w:shd w:val="clear" w:color="auto" w:fill="FFFFFF"/>
            <w:tcMar>
              <w:top w:w="50" w:type="dxa"/>
              <w:left w:w="100" w:type="dxa"/>
              <w:bottom w:w="50" w:type="dxa"/>
              <w:right w:w="100" w:type="dxa"/>
            </w:tcMar>
            <w:vAlign w:val="center"/>
          </w:tcPr>
          <w:p w14:paraId="3C7F1529" w14:textId="77777777" w:rsidR="00D36627" w:rsidRDefault="00D36627">
            <w:pPr>
              <w:spacing w:line="248" w:lineRule="auto"/>
            </w:pPr>
          </w:p>
        </w:tc>
        <w:tc>
          <w:tcPr>
            <w:tcW w:w="2600" w:type="dxa"/>
            <w:shd w:val="clear" w:color="auto" w:fill="FFFFFF"/>
            <w:tcMar>
              <w:top w:w="50" w:type="dxa"/>
              <w:left w:w="100" w:type="dxa"/>
              <w:bottom w:w="50" w:type="dxa"/>
              <w:right w:w="100" w:type="dxa"/>
            </w:tcMar>
            <w:vAlign w:val="center"/>
          </w:tcPr>
          <w:p w14:paraId="725B9DC8" w14:textId="77777777" w:rsidR="00D36627" w:rsidRDefault="00D36627">
            <w:pPr>
              <w:spacing w:line="248" w:lineRule="auto"/>
            </w:pPr>
          </w:p>
        </w:tc>
      </w:tr>
      <w:tr w:rsidR="00D36627" w14:paraId="71ABB15E"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600" w:type="dxa"/>
            <w:gridSpan w:val="2"/>
            <w:shd w:val="clear" w:color="auto" w:fill="FFFFFF"/>
            <w:tcMar>
              <w:top w:w="50" w:type="dxa"/>
              <w:left w:w="100" w:type="dxa"/>
              <w:bottom w:w="50" w:type="dxa"/>
              <w:right w:w="100" w:type="dxa"/>
            </w:tcMar>
            <w:vAlign w:val="center"/>
          </w:tcPr>
          <w:p w14:paraId="6AD00253" w14:textId="77777777" w:rsidR="00D36627" w:rsidRDefault="009021D4">
            <w:pPr>
              <w:spacing w:line="248" w:lineRule="auto"/>
            </w:pPr>
            <w:r>
              <w:rPr>
                <w:sz w:val="18"/>
                <w:szCs w:val="18"/>
              </w:rPr>
              <w:t>3</w:t>
            </w:r>
          </w:p>
        </w:tc>
        <w:tc>
          <w:tcPr>
            <w:tcW w:w="2360" w:type="dxa"/>
            <w:shd w:val="clear" w:color="auto" w:fill="FFFFFF"/>
            <w:tcMar>
              <w:top w:w="50" w:type="dxa"/>
              <w:left w:w="100" w:type="dxa"/>
              <w:bottom w:w="50" w:type="dxa"/>
              <w:right w:w="100" w:type="dxa"/>
            </w:tcMar>
            <w:vAlign w:val="center"/>
          </w:tcPr>
          <w:p w14:paraId="48F61500" w14:textId="77777777" w:rsidR="00D36627" w:rsidRDefault="00D36627">
            <w:pPr>
              <w:spacing w:line="248" w:lineRule="auto"/>
            </w:pPr>
          </w:p>
        </w:tc>
        <w:tc>
          <w:tcPr>
            <w:tcW w:w="3800" w:type="dxa"/>
            <w:shd w:val="clear" w:color="auto" w:fill="FFFFFF"/>
            <w:tcMar>
              <w:top w:w="50" w:type="dxa"/>
              <w:left w:w="100" w:type="dxa"/>
              <w:bottom w:w="50" w:type="dxa"/>
              <w:right w:w="100" w:type="dxa"/>
            </w:tcMar>
            <w:vAlign w:val="center"/>
          </w:tcPr>
          <w:p w14:paraId="23907BBD" w14:textId="77777777" w:rsidR="00D36627" w:rsidRDefault="00D36627">
            <w:pPr>
              <w:spacing w:line="248" w:lineRule="auto"/>
            </w:pPr>
          </w:p>
        </w:tc>
        <w:tc>
          <w:tcPr>
            <w:tcW w:w="2600" w:type="dxa"/>
            <w:shd w:val="clear" w:color="auto" w:fill="FFFFFF"/>
            <w:tcMar>
              <w:top w:w="50" w:type="dxa"/>
              <w:left w:w="100" w:type="dxa"/>
              <w:bottom w:w="50" w:type="dxa"/>
              <w:right w:w="100" w:type="dxa"/>
            </w:tcMar>
            <w:vAlign w:val="center"/>
          </w:tcPr>
          <w:p w14:paraId="78E7DA39" w14:textId="77777777" w:rsidR="00D36627" w:rsidRDefault="00D36627">
            <w:pPr>
              <w:spacing w:line="248" w:lineRule="auto"/>
            </w:pPr>
          </w:p>
        </w:tc>
      </w:tr>
      <w:tr w:rsidR="00D36627" w14:paraId="43DBDCB1"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600" w:type="dxa"/>
            <w:gridSpan w:val="2"/>
            <w:shd w:val="clear" w:color="auto" w:fill="FFFFFF"/>
            <w:tcMar>
              <w:top w:w="50" w:type="dxa"/>
              <w:left w:w="100" w:type="dxa"/>
              <w:bottom w:w="50" w:type="dxa"/>
              <w:right w:w="100" w:type="dxa"/>
            </w:tcMar>
            <w:vAlign w:val="center"/>
          </w:tcPr>
          <w:p w14:paraId="62C05C4E" w14:textId="77777777" w:rsidR="00D36627" w:rsidRDefault="009021D4">
            <w:pPr>
              <w:spacing w:line="248" w:lineRule="auto"/>
            </w:pPr>
            <w:r>
              <w:rPr>
                <w:sz w:val="18"/>
                <w:szCs w:val="18"/>
              </w:rPr>
              <w:lastRenderedPageBreak/>
              <w:t>4</w:t>
            </w:r>
          </w:p>
        </w:tc>
        <w:tc>
          <w:tcPr>
            <w:tcW w:w="2360" w:type="dxa"/>
            <w:shd w:val="clear" w:color="auto" w:fill="FFFFFF"/>
            <w:tcMar>
              <w:top w:w="50" w:type="dxa"/>
              <w:left w:w="100" w:type="dxa"/>
              <w:bottom w:w="50" w:type="dxa"/>
              <w:right w:w="100" w:type="dxa"/>
            </w:tcMar>
            <w:vAlign w:val="center"/>
          </w:tcPr>
          <w:p w14:paraId="08A2119A" w14:textId="77777777" w:rsidR="00D36627" w:rsidRDefault="00D36627">
            <w:pPr>
              <w:spacing w:line="248" w:lineRule="auto"/>
            </w:pPr>
          </w:p>
        </w:tc>
        <w:tc>
          <w:tcPr>
            <w:tcW w:w="3800" w:type="dxa"/>
            <w:shd w:val="clear" w:color="auto" w:fill="FFFFFF"/>
            <w:tcMar>
              <w:top w:w="50" w:type="dxa"/>
              <w:left w:w="100" w:type="dxa"/>
              <w:bottom w:w="50" w:type="dxa"/>
              <w:right w:w="100" w:type="dxa"/>
            </w:tcMar>
            <w:vAlign w:val="center"/>
          </w:tcPr>
          <w:p w14:paraId="4C89FEB0" w14:textId="77777777" w:rsidR="00D36627" w:rsidRDefault="00D36627">
            <w:pPr>
              <w:spacing w:line="248" w:lineRule="auto"/>
            </w:pPr>
          </w:p>
        </w:tc>
        <w:tc>
          <w:tcPr>
            <w:tcW w:w="2600" w:type="dxa"/>
            <w:shd w:val="clear" w:color="auto" w:fill="FFFFFF"/>
            <w:tcMar>
              <w:top w:w="50" w:type="dxa"/>
              <w:left w:w="100" w:type="dxa"/>
              <w:bottom w:w="50" w:type="dxa"/>
              <w:right w:w="100" w:type="dxa"/>
            </w:tcMar>
            <w:vAlign w:val="center"/>
          </w:tcPr>
          <w:p w14:paraId="64FC7330" w14:textId="77777777" w:rsidR="00D36627" w:rsidRDefault="00D36627">
            <w:pPr>
              <w:spacing w:line="248" w:lineRule="auto"/>
            </w:pPr>
          </w:p>
        </w:tc>
      </w:tr>
    </w:tbl>
    <w:p w14:paraId="64AE4D7D" w14:textId="16B208DC" w:rsidR="00D36627" w:rsidRDefault="00817B07">
      <w:pPr>
        <w:pStyle w:val="Heading2"/>
        <w:keepNext/>
        <w:pBdr>
          <w:bottom w:val="single" w:sz="8" w:space="0" w:color="0E7C9E"/>
        </w:pBdr>
      </w:pPr>
      <w:r>
        <w:rPr>
          <w:color w:val="0E7C9E"/>
        </w:rPr>
        <w:t>D.3 Target</w:t>
      </w:r>
      <w:r w:rsidR="009021D4">
        <w:t xml:space="preserve"> beneficiaries</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3150"/>
        <w:gridCol w:w="1604"/>
        <w:gridCol w:w="1604"/>
        <w:gridCol w:w="1404"/>
        <w:gridCol w:w="1604"/>
        <w:gridCol w:w="18"/>
      </w:tblGrid>
      <w:tr w:rsidR="00D36627" w14:paraId="54B45B2C" w14:textId="77777777">
        <w:trPr>
          <w:gridBefore w:val="1"/>
          <w:wBefore w:w="18" w:type="dxa"/>
        </w:trPr>
        <w:tc>
          <w:tcPr>
            <w:tcW w:w="9360" w:type="dxa"/>
            <w:gridSpan w:val="6"/>
            <w:shd w:val="clear" w:color="auto" w:fill="EEF4FB"/>
            <w:tcMar>
              <w:top w:w="60" w:type="dxa"/>
              <w:left w:w="140" w:type="dxa"/>
              <w:bottom w:w="60" w:type="dxa"/>
              <w:right w:w="140" w:type="dxa"/>
            </w:tcMar>
          </w:tcPr>
          <w:p w14:paraId="0DDF906D" w14:textId="77777777" w:rsidR="00D36627" w:rsidRDefault="009021D4">
            <w:pPr>
              <w:spacing w:before="40" w:after="40" w:line="252" w:lineRule="auto"/>
            </w:pPr>
            <w:r>
              <w:rPr>
                <w:i/>
                <w:iCs/>
                <w:color w:val="5A6672"/>
                <w:sz w:val="19"/>
                <w:szCs w:val="19"/>
              </w:rPr>
              <w:t>Quantify direct and indirect beneficiaries, disaggregated by sex and by rural/urban location where possible, consistent with the results framework in Section M.</w:t>
            </w:r>
          </w:p>
        </w:tc>
      </w:tr>
      <w:tr w:rsidR="00D36627" w14:paraId="5AF32F6D"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3160" w:type="dxa"/>
            <w:gridSpan w:val="2"/>
            <w:shd w:val="clear" w:color="auto" w:fill="DDE8F3"/>
            <w:tcMar>
              <w:top w:w="50" w:type="dxa"/>
              <w:left w:w="100" w:type="dxa"/>
              <w:bottom w:w="50" w:type="dxa"/>
              <w:right w:w="100" w:type="dxa"/>
            </w:tcMar>
            <w:vAlign w:val="center"/>
          </w:tcPr>
          <w:p w14:paraId="261A7BF4" w14:textId="77777777" w:rsidR="00D36627" w:rsidRDefault="009021D4">
            <w:pPr>
              <w:spacing w:line="248" w:lineRule="auto"/>
            </w:pPr>
            <w:r>
              <w:rPr>
                <w:b/>
                <w:bCs/>
                <w:color w:val="1F5C99"/>
                <w:sz w:val="18"/>
                <w:szCs w:val="18"/>
              </w:rPr>
              <w:t>Beneficiary group</w:t>
            </w:r>
          </w:p>
        </w:tc>
        <w:tc>
          <w:tcPr>
            <w:tcW w:w="1600" w:type="dxa"/>
            <w:shd w:val="clear" w:color="auto" w:fill="DDE8F3"/>
            <w:tcMar>
              <w:top w:w="50" w:type="dxa"/>
              <w:left w:w="100" w:type="dxa"/>
              <w:bottom w:w="50" w:type="dxa"/>
              <w:right w:w="100" w:type="dxa"/>
            </w:tcMar>
            <w:vAlign w:val="center"/>
          </w:tcPr>
          <w:p w14:paraId="611218BB" w14:textId="77777777" w:rsidR="00D36627" w:rsidRDefault="009021D4">
            <w:pPr>
              <w:spacing w:line="248" w:lineRule="auto"/>
            </w:pPr>
            <w:r>
              <w:rPr>
                <w:b/>
                <w:bCs/>
                <w:color w:val="1F5C99"/>
                <w:sz w:val="18"/>
                <w:szCs w:val="18"/>
              </w:rPr>
              <w:t>Number (direct)</w:t>
            </w:r>
          </w:p>
        </w:tc>
        <w:tc>
          <w:tcPr>
            <w:tcW w:w="1600" w:type="dxa"/>
            <w:shd w:val="clear" w:color="auto" w:fill="DDE8F3"/>
            <w:tcMar>
              <w:top w:w="50" w:type="dxa"/>
              <w:left w:w="100" w:type="dxa"/>
              <w:bottom w:w="50" w:type="dxa"/>
              <w:right w:w="100" w:type="dxa"/>
            </w:tcMar>
            <w:vAlign w:val="center"/>
          </w:tcPr>
          <w:p w14:paraId="0E4B96A7" w14:textId="77777777" w:rsidR="00D36627" w:rsidRDefault="009021D4">
            <w:pPr>
              <w:spacing w:line="248" w:lineRule="auto"/>
            </w:pPr>
            <w:r>
              <w:rPr>
                <w:b/>
                <w:bCs/>
                <w:color w:val="1F5C99"/>
                <w:sz w:val="18"/>
                <w:szCs w:val="18"/>
              </w:rPr>
              <w:t>Number (indirect)</w:t>
            </w:r>
          </w:p>
        </w:tc>
        <w:tc>
          <w:tcPr>
            <w:tcW w:w="1400" w:type="dxa"/>
            <w:shd w:val="clear" w:color="auto" w:fill="DDE8F3"/>
            <w:tcMar>
              <w:top w:w="50" w:type="dxa"/>
              <w:left w:w="100" w:type="dxa"/>
              <w:bottom w:w="50" w:type="dxa"/>
              <w:right w:w="100" w:type="dxa"/>
            </w:tcMar>
            <w:vAlign w:val="center"/>
          </w:tcPr>
          <w:p w14:paraId="04DF3A8C" w14:textId="77777777" w:rsidR="00D36627" w:rsidRDefault="009021D4">
            <w:pPr>
              <w:spacing w:line="248" w:lineRule="auto"/>
            </w:pPr>
            <w:r>
              <w:rPr>
                <w:b/>
                <w:bCs/>
                <w:color w:val="1F5C99"/>
                <w:sz w:val="18"/>
                <w:szCs w:val="18"/>
              </w:rPr>
              <w:t>% female</w:t>
            </w:r>
          </w:p>
        </w:tc>
        <w:tc>
          <w:tcPr>
            <w:tcW w:w="1600" w:type="dxa"/>
            <w:shd w:val="clear" w:color="auto" w:fill="DDE8F3"/>
            <w:tcMar>
              <w:top w:w="50" w:type="dxa"/>
              <w:left w:w="100" w:type="dxa"/>
              <w:bottom w:w="50" w:type="dxa"/>
              <w:right w:w="100" w:type="dxa"/>
            </w:tcMar>
            <w:vAlign w:val="center"/>
          </w:tcPr>
          <w:p w14:paraId="02D5B0FB" w14:textId="77777777" w:rsidR="00D36627" w:rsidRDefault="009021D4">
            <w:pPr>
              <w:spacing w:line="248" w:lineRule="auto"/>
            </w:pPr>
            <w:r>
              <w:rPr>
                <w:b/>
                <w:bCs/>
                <w:color w:val="1F5C99"/>
                <w:sz w:val="18"/>
                <w:szCs w:val="18"/>
              </w:rPr>
              <w:t>Rural / urban</w:t>
            </w:r>
          </w:p>
        </w:tc>
      </w:tr>
      <w:tr w:rsidR="00D36627" w14:paraId="54284B81"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3160" w:type="dxa"/>
            <w:gridSpan w:val="2"/>
            <w:shd w:val="clear" w:color="auto" w:fill="FFFFFF"/>
            <w:tcMar>
              <w:top w:w="50" w:type="dxa"/>
              <w:left w:w="100" w:type="dxa"/>
              <w:bottom w:w="50" w:type="dxa"/>
              <w:right w:w="100" w:type="dxa"/>
            </w:tcMar>
            <w:vAlign w:val="center"/>
          </w:tcPr>
          <w:p w14:paraId="3E6F42D0" w14:textId="77777777" w:rsidR="00D36627" w:rsidRDefault="00D36627">
            <w:pPr>
              <w:spacing w:line="248" w:lineRule="auto"/>
            </w:pPr>
          </w:p>
        </w:tc>
        <w:tc>
          <w:tcPr>
            <w:tcW w:w="1600" w:type="dxa"/>
            <w:shd w:val="clear" w:color="auto" w:fill="FFFFFF"/>
            <w:tcMar>
              <w:top w:w="50" w:type="dxa"/>
              <w:left w:w="100" w:type="dxa"/>
              <w:bottom w:w="50" w:type="dxa"/>
              <w:right w:w="100" w:type="dxa"/>
            </w:tcMar>
            <w:vAlign w:val="center"/>
          </w:tcPr>
          <w:p w14:paraId="4D630AB7" w14:textId="77777777" w:rsidR="00D36627" w:rsidRDefault="00D36627">
            <w:pPr>
              <w:spacing w:line="248" w:lineRule="auto"/>
            </w:pPr>
          </w:p>
        </w:tc>
        <w:tc>
          <w:tcPr>
            <w:tcW w:w="1600" w:type="dxa"/>
            <w:shd w:val="clear" w:color="auto" w:fill="FFFFFF"/>
            <w:tcMar>
              <w:top w:w="50" w:type="dxa"/>
              <w:left w:w="100" w:type="dxa"/>
              <w:bottom w:w="50" w:type="dxa"/>
              <w:right w:w="100" w:type="dxa"/>
            </w:tcMar>
            <w:vAlign w:val="center"/>
          </w:tcPr>
          <w:p w14:paraId="6B9EF08F" w14:textId="77777777" w:rsidR="00D36627" w:rsidRDefault="00D36627">
            <w:pPr>
              <w:spacing w:line="248" w:lineRule="auto"/>
            </w:pPr>
          </w:p>
        </w:tc>
        <w:tc>
          <w:tcPr>
            <w:tcW w:w="1400" w:type="dxa"/>
            <w:shd w:val="clear" w:color="auto" w:fill="FFFFFF"/>
            <w:tcMar>
              <w:top w:w="50" w:type="dxa"/>
              <w:left w:w="100" w:type="dxa"/>
              <w:bottom w:w="50" w:type="dxa"/>
              <w:right w:w="100" w:type="dxa"/>
            </w:tcMar>
            <w:vAlign w:val="center"/>
          </w:tcPr>
          <w:p w14:paraId="4B7F953C" w14:textId="77777777" w:rsidR="00D36627" w:rsidRDefault="00D36627">
            <w:pPr>
              <w:spacing w:line="248" w:lineRule="auto"/>
            </w:pPr>
          </w:p>
        </w:tc>
        <w:tc>
          <w:tcPr>
            <w:tcW w:w="1600" w:type="dxa"/>
            <w:shd w:val="clear" w:color="auto" w:fill="FFFFFF"/>
            <w:tcMar>
              <w:top w:w="50" w:type="dxa"/>
              <w:left w:w="100" w:type="dxa"/>
              <w:bottom w:w="50" w:type="dxa"/>
              <w:right w:w="100" w:type="dxa"/>
            </w:tcMar>
            <w:vAlign w:val="center"/>
          </w:tcPr>
          <w:p w14:paraId="788CFF3A" w14:textId="77777777" w:rsidR="00D36627" w:rsidRDefault="00D36627">
            <w:pPr>
              <w:spacing w:line="248" w:lineRule="auto"/>
            </w:pPr>
          </w:p>
        </w:tc>
      </w:tr>
      <w:tr w:rsidR="00D36627" w14:paraId="08EAD6D4"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3160" w:type="dxa"/>
            <w:gridSpan w:val="2"/>
            <w:shd w:val="clear" w:color="auto" w:fill="FFFFFF"/>
            <w:tcMar>
              <w:top w:w="50" w:type="dxa"/>
              <w:left w:w="100" w:type="dxa"/>
              <w:bottom w:w="50" w:type="dxa"/>
              <w:right w:w="100" w:type="dxa"/>
            </w:tcMar>
            <w:vAlign w:val="center"/>
          </w:tcPr>
          <w:p w14:paraId="28E58262" w14:textId="77777777" w:rsidR="00D36627" w:rsidRDefault="00D36627">
            <w:pPr>
              <w:spacing w:line="248" w:lineRule="auto"/>
            </w:pPr>
          </w:p>
        </w:tc>
        <w:tc>
          <w:tcPr>
            <w:tcW w:w="1600" w:type="dxa"/>
            <w:shd w:val="clear" w:color="auto" w:fill="FFFFFF"/>
            <w:tcMar>
              <w:top w:w="50" w:type="dxa"/>
              <w:left w:w="100" w:type="dxa"/>
              <w:bottom w:w="50" w:type="dxa"/>
              <w:right w:w="100" w:type="dxa"/>
            </w:tcMar>
            <w:vAlign w:val="center"/>
          </w:tcPr>
          <w:p w14:paraId="07C7C05F" w14:textId="77777777" w:rsidR="00D36627" w:rsidRDefault="00D36627">
            <w:pPr>
              <w:spacing w:line="248" w:lineRule="auto"/>
            </w:pPr>
          </w:p>
        </w:tc>
        <w:tc>
          <w:tcPr>
            <w:tcW w:w="1600" w:type="dxa"/>
            <w:shd w:val="clear" w:color="auto" w:fill="FFFFFF"/>
            <w:tcMar>
              <w:top w:w="50" w:type="dxa"/>
              <w:left w:w="100" w:type="dxa"/>
              <w:bottom w:w="50" w:type="dxa"/>
              <w:right w:w="100" w:type="dxa"/>
            </w:tcMar>
            <w:vAlign w:val="center"/>
          </w:tcPr>
          <w:p w14:paraId="152BBD07" w14:textId="77777777" w:rsidR="00D36627" w:rsidRDefault="00D36627">
            <w:pPr>
              <w:spacing w:line="248" w:lineRule="auto"/>
            </w:pPr>
          </w:p>
        </w:tc>
        <w:tc>
          <w:tcPr>
            <w:tcW w:w="1400" w:type="dxa"/>
            <w:shd w:val="clear" w:color="auto" w:fill="FFFFFF"/>
            <w:tcMar>
              <w:top w:w="50" w:type="dxa"/>
              <w:left w:w="100" w:type="dxa"/>
              <w:bottom w:w="50" w:type="dxa"/>
              <w:right w:w="100" w:type="dxa"/>
            </w:tcMar>
            <w:vAlign w:val="center"/>
          </w:tcPr>
          <w:p w14:paraId="49FF7814" w14:textId="77777777" w:rsidR="00D36627" w:rsidRDefault="00D36627">
            <w:pPr>
              <w:spacing w:line="248" w:lineRule="auto"/>
            </w:pPr>
          </w:p>
        </w:tc>
        <w:tc>
          <w:tcPr>
            <w:tcW w:w="1600" w:type="dxa"/>
            <w:shd w:val="clear" w:color="auto" w:fill="FFFFFF"/>
            <w:tcMar>
              <w:top w:w="50" w:type="dxa"/>
              <w:left w:w="100" w:type="dxa"/>
              <w:bottom w:w="50" w:type="dxa"/>
              <w:right w:w="100" w:type="dxa"/>
            </w:tcMar>
            <w:vAlign w:val="center"/>
          </w:tcPr>
          <w:p w14:paraId="68AE7C7E" w14:textId="77777777" w:rsidR="00D36627" w:rsidRDefault="00D36627">
            <w:pPr>
              <w:spacing w:line="248" w:lineRule="auto"/>
            </w:pPr>
          </w:p>
        </w:tc>
      </w:tr>
      <w:tr w:rsidR="00D36627" w14:paraId="36FB35AD"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3160" w:type="dxa"/>
            <w:gridSpan w:val="2"/>
            <w:shd w:val="clear" w:color="auto" w:fill="FFFFFF"/>
            <w:tcMar>
              <w:top w:w="50" w:type="dxa"/>
              <w:left w:w="100" w:type="dxa"/>
              <w:bottom w:w="50" w:type="dxa"/>
              <w:right w:w="100" w:type="dxa"/>
            </w:tcMar>
            <w:vAlign w:val="center"/>
          </w:tcPr>
          <w:p w14:paraId="34402974" w14:textId="77777777" w:rsidR="00D36627" w:rsidRDefault="00D36627">
            <w:pPr>
              <w:spacing w:line="248" w:lineRule="auto"/>
            </w:pPr>
          </w:p>
        </w:tc>
        <w:tc>
          <w:tcPr>
            <w:tcW w:w="1600" w:type="dxa"/>
            <w:shd w:val="clear" w:color="auto" w:fill="FFFFFF"/>
            <w:tcMar>
              <w:top w:w="50" w:type="dxa"/>
              <w:left w:w="100" w:type="dxa"/>
              <w:bottom w:w="50" w:type="dxa"/>
              <w:right w:w="100" w:type="dxa"/>
            </w:tcMar>
            <w:vAlign w:val="center"/>
          </w:tcPr>
          <w:p w14:paraId="1C8327F3" w14:textId="77777777" w:rsidR="00D36627" w:rsidRDefault="00D36627">
            <w:pPr>
              <w:spacing w:line="248" w:lineRule="auto"/>
            </w:pPr>
          </w:p>
        </w:tc>
        <w:tc>
          <w:tcPr>
            <w:tcW w:w="1600" w:type="dxa"/>
            <w:shd w:val="clear" w:color="auto" w:fill="FFFFFF"/>
            <w:tcMar>
              <w:top w:w="50" w:type="dxa"/>
              <w:left w:w="100" w:type="dxa"/>
              <w:bottom w:w="50" w:type="dxa"/>
              <w:right w:w="100" w:type="dxa"/>
            </w:tcMar>
            <w:vAlign w:val="center"/>
          </w:tcPr>
          <w:p w14:paraId="6EA062D3" w14:textId="77777777" w:rsidR="00D36627" w:rsidRDefault="00D36627">
            <w:pPr>
              <w:spacing w:line="248" w:lineRule="auto"/>
            </w:pPr>
          </w:p>
        </w:tc>
        <w:tc>
          <w:tcPr>
            <w:tcW w:w="1400" w:type="dxa"/>
            <w:shd w:val="clear" w:color="auto" w:fill="FFFFFF"/>
            <w:tcMar>
              <w:top w:w="50" w:type="dxa"/>
              <w:left w:w="100" w:type="dxa"/>
              <w:bottom w:w="50" w:type="dxa"/>
              <w:right w:w="100" w:type="dxa"/>
            </w:tcMar>
            <w:vAlign w:val="center"/>
          </w:tcPr>
          <w:p w14:paraId="19FC38C8" w14:textId="77777777" w:rsidR="00D36627" w:rsidRDefault="00D36627">
            <w:pPr>
              <w:spacing w:line="248" w:lineRule="auto"/>
            </w:pPr>
          </w:p>
        </w:tc>
        <w:tc>
          <w:tcPr>
            <w:tcW w:w="1600" w:type="dxa"/>
            <w:shd w:val="clear" w:color="auto" w:fill="FFFFFF"/>
            <w:tcMar>
              <w:top w:w="50" w:type="dxa"/>
              <w:left w:w="100" w:type="dxa"/>
              <w:bottom w:w="50" w:type="dxa"/>
              <w:right w:w="100" w:type="dxa"/>
            </w:tcMar>
            <w:vAlign w:val="center"/>
          </w:tcPr>
          <w:p w14:paraId="7C1B1B82" w14:textId="77777777" w:rsidR="00D36627" w:rsidRDefault="00D36627">
            <w:pPr>
              <w:spacing w:line="248" w:lineRule="auto"/>
            </w:pPr>
          </w:p>
        </w:tc>
      </w:tr>
    </w:tbl>
    <w:p w14:paraId="5E46F39B" w14:textId="7300651C" w:rsidR="00D36627" w:rsidRDefault="00817B07">
      <w:pPr>
        <w:pStyle w:val="Heading2"/>
        <w:keepNext/>
        <w:pBdr>
          <w:bottom w:val="single" w:sz="8" w:space="0" w:color="0E7C9E"/>
        </w:pBdr>
      </w:pPr>
      <w:r>
        <w:rPr>
          <w:color w:val="0E7C9E"/>
        </w:rPr>
        <w:t>D.4 Project</w:t>
      </w:r>
      <w:r w:rsidR="009021D4">
        <w:t xml:space="preserve"> location</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06DFAB5E" w14:textId="77777777">
        <w:trPr>
          <w:gridBefore w:val="1"/>
          <w:wBefore w:w="18" w:type="dxa"/>
        </w:trPr>
        <w:tc>
          <w:tcPr>
            <w:tcW w:w="9360" w:type="dxa"/>
            <w:gridSpan w:val="2"/>
            <w:shd w:val="clear" w:color="auto" w:fill="EEF4FB"/>
            <w:tcMar>
              <w:top w:w="60" w:type="dxa"/>
              <w:left w:w="140" w:type="dxa"/>
              <w:bottom w:w="60" w:type="dxa"/>
              <w:right w:w="140" w:type="dxa"/>
            </w:tcMar>
          </w:tcPr>
          <w:p w14:paraId="62FC5F44" w14:textId="77777777" w:rsidR="00D36627" w:rsidRDefault="009021D4">
            <w:pPr>
              <w:spacing w:before="40" w:after="40" w:line="252" w:lineRule="auto"/>
            </w:pPr>
            <w:r>
              <w:rPr>
                <w:i/>
                <w:iCs/>
                <w:color w:val="5A6672"/>
                <w:sz w:val="19"/>
                <w:szCs w:val="19"/>
              </w:rPr>
              <w:t>Specify country/countries, region, city or basin, and (where relevant) coordinates or a map reference. For transboundary projects, list all riparian States and the relevant basin organisation.</w:t>
            </w:r>
          </w:p>
        </w:tc>
      </w:tr>
      <w:tr w:rsidR="00D36627" w14:paraId="7BB89F09"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4DBDEBB2" w14:textId="77777777" w:rsidR="00D36627" w:rsidRDefault="00D36627">
            <w:pPr>
              <w:spacing w:line="300" w:lineRule="auto"/>
            </w:pPr>
          </w:p>
          <w:p w14:paraId="0A07EE80" w14:textId="77777777" w:rsidR="00D36627" w:rsidRDefault="00D36627">
            <w:pPr>
              <w:spacing w:line="300" w:lineRule="auto"/>
            </w:pPr>
          </w:p>
          <w:p w14:paraId="6D554803" w14:textId="77777777" w:rsidR="00D36627" w:rsidRDefault="00D36627">
            <w:pPr>
              <w:spacing w:line="300" w:lineRule="auto"/>
            </w:pPr>
          </w:p>
        </w:tc>
      </w:tr>
    </w:tbl>
    <w:p w14:paraId="74BA1786" w14:textId="77777777" w:rsidR="00D36627" w:rsidRDefault="009021D4">
      <w:pPr>
        <w:pStyle w:val="Heading1"/>
        <w:keepNext/>
        <w:shd w:val="clear" w:color="auto" w:fill="1F5C99"/>
      </w:pPr>
      <w:r>
        <w:t xml:space="preserve">  E   STRATEGIC ALIGNMENT &amp; ELIGIBILITY</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14:paraId="101CD00B" w14:textId="77777777">
        <w:tc>
          <w:tcPr>
            <w:tcW w:w="9360" w:type="dxa"/>
            <w:shd w:val="clear" w:color="auto" w:fill="EEF4FB"/>
            <w:tcMar>
              <w:top w:w="60" w:type="dxa"/>
              <w:left w:w="140" w:type="dxa"/>
              <w:bottom w:w="60" w:type="dxa"/>
              <w:right w:w="140" w:type="dxa"/>
            </w:tcMar>
          </w:tcPr>
          <w:p w14:paraId="2225683E" w14:textId="77777777" w:rsidR="00D36627" w:rsidRDefault="009021D4">
            <w:pPr>
              <w:spacing w:before="40" w:after="40" w:line="252" w:lineRule="auto"/>
            </w:pPr>
            <w:r>
              <w:rPr>
                <w:i/>
                <w:iCs/>
                <w:color w:val="5A6672"/>
                <w:sz w:val="19"/>
                <w:szCs w:val="19"/>
              </w:rPr>
              <w:t>The AWF only funds projects that align with its strategy, its intervention areas and national/continental priorities. Demonstrate this alignment explicitly — it is decisive at both screening steps.</w:t>
            </w:r>
          </w:p>
        </w:tc>
      </w:tr>
    </w:tbl>
    <w:p w14:paraId="3C65EE58" w14:textId="1143F3D1" w:rsidR="00D36627" w:rsidRDefault="00817B07">
      <w:pPr>
        <w:pStyle w:val="Heading2"/>
        <w:keepNext/>
        <w:pBdr>
          <w:bottom w:val="single" w:sz="8" w:space="0" w:color="0E7C9E"/>
        </w:pBdr>
      </w:pPr>
      <w:r>
        <w:rPr>
          <w:color w:val="0E7C9E"/>
        </w:rPr>
        <w:t>E.1 Alignment</w:t>
      </w:r>
      <w:r w:rsidR="009021D4">
        <w:t xml:space="preserve"> with the AWF Strategy 2026–2030</w:t>
      </w:r>
    </w:p>
    <w:p w14:paraId="2D757039" w14:textId="77777777" w:rsidR="00D36627" w:rsidRDefault="009021D4">
      <w:pPr>
        <w:spacing w:before="40" w:after="100" w:line="264" w:lineRule="auto"/>
      </w:pPr>
      <w:r>
        <w:t>The AWF vision is a water-secure Africa with enhanced access to safe sanitation and focused on beneficial water uses driving economic growth and sustainable development. Its mission is to position the AWF as the leading continental facility for catalytic project preparation that secures downstream investment and facilitates private-sector participation. Indicate the primary Strategic Priority your project advances and explain how.</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3623"/>
        <w:gridCol w:w="906"/>
        <w:gridCol w:w="4891"/>
      </w:tblGrid>
      <w:tr w:rsidR="00D36627" w14:paraId="6A5EF2F1" w14:textId="77777777">
        <w:trPr>
          <w:tblHeader/>
        </w:trPr>
        <w:tc>
          <w:tcPr>
            <w:tcW w:w="3600" w:type="dxa"/>
            <w:shd w:val="clear" w:color="auto" w:fill="DDE8F3"/>
            <w:tcMar>
              <w:top w:w="50" w:type="dxa"/>
              <w:left w:w="100" w:type="dxa"/>
              <w:bottom w:w="50" w:type="dxa"/>
              <w:right w:w="100" w:type="dxa"/>
            </w:tcMar>
            <w:vAlign w:val="center"/>
          </w:tcPr>
          <w:p w14:paraId="0D5F14C6" w14:textId="77777777" w:rsidR="00D36627" w:rsidRDefault="009021D4">
            <w:pPr>
              <w:spacing w:line="248" w:lineRule="auto"/>
            </w:pPr>
            <w:r>
              <w:rPr>
                <w:b/>
                <w:bCs/>
                <w:color w:val="1F5C99"/>
                <w:sz w:val="18"/>
                <w:szCs w:val="18"/>
              </w:rPr>
              <w:t>AWF Strategic Priority</w:t>
            </w:r>
          </w:p>
        </w:tc>
        <w:tc>
          <w:tcPr>
            <w:tcW w:w="900" w:type="dxa"/>
            <w:shd w:val="clear" w:color="auto" w:fill="DDE8F3"/>
            <w:tcMar>
              <w:top w:w="50" w:type="dxa"/>
              <w:left w:w="100" w:type="dxa"/>
              <w:bottom w:w="50" w:type="dxa"/>
              <w:right w:w="100" w:type="dxa"/>
            </w:tcMar>
            <w:vAlign w:val="center"/>
          </w:tcPr>
          <w:p w14:paraId="13ACB025" w14:textId="77777777" w:rsidR="00D36627" w:rsidRDefault="009021D4">
            <w:pPr>
              <w:spacing w:line="248" w:lineRule="auto"/>
            </w:pPr>
            <w:r>
              <w:rPr>
                <w:b/>
                <w:bCs/>
                <w:color w:val="1F5C99"/>
                <w:sz w:val="18"/>
                <w:szCs w:val="18"/>
              </w:rPr>
              <w:t>Tick</w:t>
            </w:r>
          </w:p>
        </w:tc>
        <w:tc>
          <w:tcPr>
            <w:tcW w:w="4860" w:type="dxa"/>
            <w:shd w:val="clear" w:color="auto" w:fill="DDE8F3"/>
            <w:tcMar>
              <w:top w:w="50" w:type="dxa"/>
              <w:left w:w="100" w:type="dxa"/>
              <w:bottom w:w="50" w:type="dxa"/>
              <w:right w:w="100" w:type="dxa"/>
            </w:tcMar>
            <w:vAlign w:val="center"/>
          </w:tcPr>
          <w:p w14:paraId="62EE4877" w14:textId="77777777" w:rsidR="00D36627" w:rsidRDefault="009021D4">
            <w:pPr>
              <w:spacing w:line="248" w:lineRule="auto"/>
            </w:pPr>
            <w:r>
              <w:rPr>
                <w:b/>
                <w:bCs/>
                <w:color w:val="1F5C99"/>
                <w:sz w:val="18"/>
                <w:szCs w:val="18"/>
              </w:rPr>
              <w:t>Explain how your project contributes (2–4 lines)</w:t>
            </w:r>
          </w:p>
        </w:tc>
      </w:tr>
      <w:tr w:rsidR="00D36627" w14:paraId="5D4317A8" w14:textId="77777777">
        <w:tc>
          <w:tcPr>
            <w:tcW w:w="3600" w:type="dxa"/>
            <w:shd w:val="clear" w:color="auto" w:fill="FFFFFF"/>
            <w:tcMar>
              <w:top w:w="50" w:type="dxa"/>
              <w:left w:w="100" w:type="dxa"/>
              <w:bottom w:w="50" w:type="dxa"/>
              <w:right w:w="100" w:type="dxa"/>
            </w:tcMar>
            <w:vAlign w:val="center"/>
          </w:tcPr>
          <w:p w14:paraId="579AEF1A" w14:textId="77777777" w:rsidR="00D36627" w:rsidRDefault="009021D4">
            <w:pPr>
              <w:spacing w:line="248" w:lineRule="auto"/>
            </w:pPr>
            <w:r>
              <w:rPr>
                <w:sz w:val="18"/>
                <w:szCs w:val="18"/>
              </w:rPr>
              <w:t xml:space="preserve">SP1 — Project Preparation to </w:t>
            </w:r>
            <w:proofErr w:type="spellStart"/>
            <w:r>
              <w:rPr>
                <w:sz w:val="18"/>
                <w:szCs w:val="18"/>
              </w:rPr>
              <w:t>Catalyse</w:t>
            </w:r>
            <w:proofErr w:type="spellEnd"/>
            <w:r>
              <w:rPr>
                <w:sz w:val="18"/>
                <w:szCs w:val="18"/>
              </w:rPr>
              <w:t xml:space="preserve"> Investments for Water Security and Safe Sanitation</w:t>
            </w:r>
          </w:p>
        </w:tc>
        <w:tc>
          <w:tcPr>
            <w:tcW w:w="900" w:type="dxa"/>
            <w:shd w:val="clear" w:color="auto" w:fill="FFFFFF"/>
            <w:tcMar>
              <w:top w:w="50" w:type="dxa"/>
              <w:left w:w="100" w:type="dxa"/>
              <w:bottom w:w="50" w:type="dxa"/>
              <w:right w:w="100" w:type="dxa"/>
            </w:tcMar>
            <w:vAlign w:val="center"/>
          </w:tcPr>
          <w:p w14:paraId="6DD39355" w14:textId="2B902291" w:rsidR="00D36627" w:rsidRDefault="00000000">
            <w:pPr>
              <w:spacing w:line="248" w:lineRule="auto"/>
            </w:pPr>
            <w:sdt>
              <w:sdtPr>
                <w:rPr>
                  <w:b/>
                  <w:bCs/>
                  <w:color w:val="0E7C9E"/>
                  <w:sz w:val="22"/>
                  <w:szCs w:val="22"/>
                </w:rPr>
                <w:id w:val="-843548209"/>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p>
        </w:tc>
        <w:tc>
          <w:tcPr>
            <w:tcW w:w="4860" w:type="dxa"/>
            <w:shd w:val="clear" w:color="auto" w:fill="FFFFFF"/>
            <w:tcMar>
              <w:top w:w="50" w:type="dxa"/>
              <w:left w:w="100" w:type="dxa"/>
              <w:bottom w:w="50" w:type="dxa"/>
              <w:right w:w="100" w:type="dxa"/>
            </w:tcMar>
            <w:vAlign w:val="center"/>
          </w:tcPr>
          <w:p w14:paraId="68C80A61" w14:textId="77777777" w:rsidR="00D36627" w:rsidRDefault="00D36627">
            <w:pPr>
              <w:spacing w:line="248" w:lineRule="auto"/>
            </w:pPr>
          </w:p>
        </w:tc>
      </w:tr>
      <w:tr w:rsidR="00D36627" w14:paraId="336A0369" w14:textId="77777777">
        <w:tc>
          <w:tcPr>
            <w:tcW w:w="3600" w:type="dxa"/>
            <w:shd w:val="clear" w:color="auto" w:fill="FFFFFF"/>
            <w:tcMar>
              <w:top w:w="50" w:type="dxa"/>
              <w:left w:w="100" w:type="dxa"/>
              <w:bottom w:w="50" w:type="dxa"/>
              <w:right w:w="100" w:type="dxa"/>
            </w:tcMar>
            <w:vAlign w:val="center"/>
          </w:tcPr>
          <w:p w14:paraId="71EF81DD" w14:textId="77777777" w:rsidR="00D36627" w:rsidRDefault="009021D4">
            <w:pPr>
              <w:spacing w:line="248" w:lineRule="auto"/>
            </w:pPr>
            <w:r>
              <w:rPr>
                <w:sz w:val="18"/>
                <w:szCs w:val="18"/>
              </w:rPr>
              <w:t>SP2 — Securing Water and Sanitation Finance and Investment</w:t>
            </w:r>
          </w:p>
        </w:tc>
        <w:tc>
          <w:tcPr>
            <w:tcW w:w="900" w:type="dxa"/>
            <w:shd w:val="clear" w:color="auto" w:fill="FFFFFF"/>
            <w:tcMar>
              <w:top w:w="50" w:type="dxa"/>
              <w:left w:w="100" w:type="dxa"/>
              <w:bottom w:w="50" w:type="dxa"/>
              <w:right w:w="100" w:type="dxa"/>
            </w:tcMar>
            <w:vAlign w:val="center"/>
          </w:tcPr>
          <w:p w14:paraId="0C55E277" w14:textId="5201F64C" w:rsidR="00D36627" w:rsidRDefault="00000000">
            <w:pPr>
              <w:spacing w:line="248" w:lineRule="auto"/>
            </w:pPr>
            <w:sdt>
              <w:sdtPr>
                <w:rPr>
                  <w:b/>
                  <w:bCs/>
                  <w:color w:val="0E7C9E"/>
                  <w:sz w:val="22"/>
                  <w:szCs w:val="22"/>
                </w:rPr>
                <w:id w:val="494153287"/>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p>
        </w:tc>
        <w:tc>
          <w:tcPr>
            <w:tcW w:w="4860" w:type="dxa"/>
            <w:shd w:val="clear" w:color="auto" w:fill="FFFFFF"/>
            <w:tcMar>
              <w:top w:w="50" w:type="dxa"/>
              <w:left w:w="100" w:type="dxa"/>
              <w:bottom w:w="50" w:type="dxa"/>
              <w:right w:w="100" w:type="dxa"/>
            </w:tcMar>
            <w:vAlign w:val="center"/>
          </w:tcPr>
          <w:p w14:paraId="55DDA75A" w14:textId="77777777" w:rsidR="00D36627" w:rsidRDefault="00D36627">
            <w:pPr>
              <w:spacing w:line="248" w:lineRule="auto"/>
            </w:pPr>
          </w:p>
        </w:tc>
      </w:tr>
    </w:tbl>
    <w:p w14:paraId="05119336" w14:textId="2C1BCCB7" w:rsidR="00D36627" w:rsidRDefault="00817B07">
      <w:pPr>
        <w:pStyle w:val="Heading2"/>
        <w:keepNext/>
        <w:pBdr>
          <w:bottom w:val="single" w:sz="8" w:space="0" w:color="0E7C9E"/>
        </w:pBdr>
      </w:pPr>
      <w:r>
        <w:rPr>
          <w:color w:val="0E7C9E"/>
        </w:rPr>
        <w:t>E.2 AWF</w:t>
      </w:r>
      <w:r w:rsidR="009021D4">
        <w:t xml:space="preserve"> intervention area(s)</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4674"/>
        <w:gridCol w:w="4692"/>
        <w:gridCol w:w="18"/>
      </w:tblGrid>
      <w:tr w:rsidR="00D36627" w14:paraId="2AD12059" w14:textId="77777777">
        <w:trPr>
          <w:gridBefore w:val="1"/>
          <w:wBefore w:w="18" w:type="dxa"/>
        </w:trPr>
        <w:tc>
          <w:tcPr>
            <w:tcW w:w="9360" w:type="dxa"/>
            <w:gridSpan w:val="3"/>
            <w:shd w:val="clear" w:color="auto" w:fill="EEF4FB"/>
            <w:tcMar>
              <w:top w:w="60" w:type="dxa"/>
              <w:left w:w="140" w:type="dxa"/>
              <w:bottom w:w="60" w:type="dxa"/>
              <w:right w:w="140" w:type="dxa"/>
            </w:tcMar>
          </w:tcPr>
          <w:p w14:paraId="0E493DB6" w14:textId="77777777" w:rsidR="00D36627" w:rsidRDefault="009021D4">
            <w:pPr>
              <w:spacing w:before="40" w:after="40" w:line="252" w:lineRule="auto"/>
            </w:pPr>
            <w:r>
              <w:rPr>
                <w:i/>
                <w:iCs/>
                <w:color w:val="5A6672"/>
                <w:sz w:val="19"/>
                <w:szCs w:val="19"/>
              </w:rPr>
              <w:t>Tick all intervention areas (from the AWF Operational Guidelines) that the project addresses. Your primary area should match Section B.3.</w:t>
            </w:r>
          </w:p>
        </w:tc>
      </w:tr>
      <w:tr w:rsidR="00D36627" w14:paraId="4FA0427C" w14:textId="77777777">
        <w:tblPrEx>
          <w:tblBorders>
            <w:top w:val="none" w:sz="0" w:space="0" w:color="auto"/>
            <w:left w:val="none" w:sz="0" w:space="0" w:color="auto"/>
            <w:bottom w:val="none" w:sz="0" w:space="0" w:color="auto"/>
            <w:right w:val="none" w:sz="0" w:space="0" w:color="auto"/>
          </w:tblBorders>
        </w:tblPrEx>
        <w:trPr>
          <w:gridAfter w:val="1"/>
          <w:wAfter w:w="18" w:type="dxa"/>
        </w:trPr>
        <w:tc>
          <w:tcPr>
            <w:tcW w:w="4680" w:type="dxa"/>
            <w:gridSpan w:val="2"/>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33D2B6C5" w14:textId="3896BAFD" w:rsidR="00D36627" w:rsidRDefault="00000000">
            <w:pPr>
              <w:spacing w:before="20" w:after="20"/>
            </w:pPr>
            <w:sdt>
              <w:sdtPr>
                <w:rPr>
                  <w:b/>
                  <w:bCs/>
                  <w:color w:val="0E7C9E"/>
                  <w:sz w:val="22"/>
                  <w:szCs w:val="22"/>
                </w:rPr>
                <w:id w:val="-640652169"/>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rPr>
              <w:t xml:space="preserve">  </w:t>
            </w:r>
            <w:r w:rsidR="00A416B8">
              <w:rPr>
                <w:sz w:val="18"/>
                <w:szCs w:val="18"/>
              </w:rPr>
              <w:t>Integrated Water Resources Management (IWRM)</w:t>
            </w:r>
          </w:p>
        </w:tc>
        <w:tc>
          <w:tcPr>
            <w:tcW w:w="4680" w:type="dxa"/>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35BA8580" w14:textId="1B132B39" w:rsidR="00D36627" w:rsidRDefault="00000000">
            <w:pPr>
              <w:spacing w:before="20" w:after="20"/>
            </w:pPr>
            <w:sdt>
              <w:sdtPr>
                <w:rPr>
                  <w:b/>
                  <w:bCs/>
                  <w:color w:val="0E7C9E"/>
                  <w:sz w:val="22"/>
                  <w:szCs w:val="22"/>
                </w:rPr>
                <w:id w:val="1270740736"/>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rPr>
              <w:t xml:space="preserve">  </w:t>
            </w:r>
            <w:r w:rsidR="00A416B8">
              <w:rPr>
                <w:sz w:val="18"/>
                <w:szCs w:val="18"/>
              </w:rPr>
              <w:t>Effective Management of Shared Waters</w:t>
            </w:r>
          </w:p>
        </w:tc>
      </w:tr>
      <w:tr w:rsidR="00D36627" w14:paraId="72E46474" w14:textId="77777777">
        <w:tblPrEx>
          <w:tblBorders>
            <w:top w:val="none" w:sz="0" w:space="0" w:color="auto"/>
            <w:left w:val="none" w:sz="0" w:space="0" w:color="auto"/>
            <w:bottom w:val="none" w:sz="0" w:space="0" w:color="auto"/>
            <w:right w:val="none" w:sz="0" w:space="0" w:color="auto"/>
          </w:tblBorders>
        </w:tblPrEx>
        <w:trPr>
          <w:gridAfter w:val="1"/>
          <w:wAfter w:w="18" w:type="dxa"/>
        </w:trPr>
        <w:tc>
          <w:tcPr>
            <w:tcW w:w="4680" w:type="dxa"/>
            <w:gridSpan w:val="2"/>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522377B9" w14:textId="3BAAB546" w:rsidR="00D36627" w:rsidRDefault="00000000">
            <w:pPr>
              <w:spacing w:before="20" w:after="20"/>
            </w:pPr>
            <w:sdt>
              <w:sdtPr>
                <w:rPr>
                  <w:b/>
                  <w:bCs/>
                  <w:color w:val="0E7C9E"/>
                  <w:sz w:val="22"/>
                  <w:szCs w:val="22"/>
                </w:rPr>
                <w:id w:val="-24561599"/>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rPr>
              <w:t xml:space="preserve">  </w:t>
            </w:r>
            <w:r w:rsidR="00A416B8">
              <w:rPr>
                <w:sz w:val="18"/>
                <w:szCs w:val="18"/>
              </w:rPr>
              <w:t>Rural and urban Water, Sanitation and Hygiene (</w:t>
            </w:r>
            <w:proofErr w:type="spellStart"/>
            <w:r w:rsidR="00A416B8">
              <w:rPr>
                <w:sz w:val="18"/>
                <w:szCs w:val="18"/>
              </w:rPr>
              <w:t>WaSH</w:t>
            </w:r>
            <w:proofErr w:type="spellEnd"/>
            <w:r w:rsidR="00A416B8">
              <w:rPr>
                <w:sz w:val="18"/>
                <w:szCs w:val="18"/>
              </w:rPr>
              <w:t>)</w:t>
            </w:r>
          </w:p>
        </w:tc>
        <w:tc>
          <w:tcPr>
            <w:tcW w:w="4680" w:type="dxa"/>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35B4C488" w14:textId="01235293" w:rsidR="00D36627" w:rsidRDefault="00000000">
            <w:pPr>
              <w:spacing w:before="20" w:after="20"/>
            </w:pPr>
            <w:sdt>
              <w:sdtPr>
                <w:rPr>
                  <w:b/>
                  <w:bCs/>
                  <w:color w:val="0E7C9E"/>
                  <w:sz w:val="22"/>
                  <w:szCs w:val="22"/>
                </w:rPr>
                <w:id w:val="907965937"/>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rPr>
              <w:t xml:space="preserve">  </w:t>
            </w:r>
            <w:r w:rsidR="00A416B8">
              <w:rPr>
                <w:sz w:val="18"/>
                <w:szCs w:val="18"/>
              </w:rPr>
              <w:t>Monitoring and Evaluation</w:t>
            </w:r>
          </w:p>
        </w:tc>
      </w:tr>
      <w:tr w:rsidR="00D36627" w14:paraId="5592425F" w14:textId="77777777">
        <w:tblPrEx>
          <w:tblBorders>
            <w:top w:val="none" w:sz="0" w:space="0" w:color="auto"/>
            <w:left w:val="none" w:sz="0" w:space="0" w:color="auto"/>
            <w:bottom w:val="none" w:sz="0" w:space="0" w:color="auto"/>
            <w:right w:val="none" w:sz="0" w:space="0" w:color="auto"/>
          </w:tblBorders>
        </w:tblPrEx>
        <w:trPr>
          <w:gridAfter w:val="1"/>
          <w:wAfter w:w="18" w:type="dxa"/>
        </w:trPr>
        <w:tc>
          <w:tcPr>
            <w:tcW w:w="4680" w:type="dxa"/>
            <w:gridSpan w:val="2"/>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3EEEA82F" w14:textId="13A59A76" w:rsidR="00D36627" w:rsidRDefault="00000000">
            <w:pPr>
              <w:spacing w:before="20" w:after="20"/>
            </w:pPr>
            <w:sdt>
              <w:sdtPr>
                <w:rPr>
                  <w:b/>
                  <w:bCs/>
                  <w:color w:val="0E7C9E"/>
                  <w:sz w:val="22"/>
                  <w:szCs w:val="22"/>
                </w:rPr>
                <w:id w:val="-1531871070"/>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rPr>
              <w:t xml:space="preserve">  </w:t>
            </w:r>
            <w:r w:rsidR="00A416B8">
              <w:rPr>
                <w:sz w:val="18"/>
                <w:szCs w:val="18"/>
              </w:rPr>
              <w:t>Capacity Building</w:t>
            </w:r>
          </w:p>
        </w:tc>
        <w:tc>
          <w:tcPr>
            <w:tcW w:w="4680" w:type="dxa"/>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64B6D83B" w14:textId="52B14E41" w:rsidR="00D36627" w:rsidRDefault="00000000">
            <w:pPr>
              <w:spacing w:before="20" w:after="20"/>
            </w:pPr>
            <w:sdt>
              <w:sdtPr>
                <w:rPr>
                  <w:b/>
                  <w:bCs/>
                  <w:color w:val="0E7C9E"/>
                  <w:sz w:val="22"/>
                  <w:szCs w:val="22"/>
                </w:rPr>
                <w:id w:val="-2038802697"/>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rPr>
              <w:t xml:space="preserve">  </w:t>
            </w:r>
            <w:r w:rsidR="00A416B8">
              <w:rPr>
                <w:sz w:val="18"/>
                <w:szCs w:val="18"/>
              </w:rPr>
              <w:t>Environmental Management</w:t>
            </w:r>
          </w:p>
        </w:tc>
      </w:tr>
      <w:tr w:rsidR="00D36627" w14:paraId="4FD5ADE5" w14:textId="77777777">
        <w:tblPrEx>
          <w:tblBorders>
            <w:top w:val="none" w:sz="0" w:space="0" w:color="auto"/>
            <w:left w:val="none" w:sz="0" w:space="0" w:color="auto"/>
            <w:bottom w:val="none" w:sz="0" w:space="0" w:color="auto"/>
            <w:right w:val="none" w:sz="0" w:space="0" w:color="auto"/>
          </w:tblBorders>
        </w:tblPrEx>
        <w:trPr>
          <w:gridAfter w:val="1"/>
          <w:wAfter w:w="18" w:type="dxa"/>
        </w:trPr>
        <w:tc>
          <w:tcPr>
            <w:tcW w:w="4680" w:type="dxa"/>
            <w:gridSpan w:val="2"/>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670928C6" w14:textId="701D4436" w:rsidR="00D36627" w:rsidRDefault="00000000">
            <w:pPr>
              <w:spacing w:before="20" w:after="20"/>
            </w:pPr>
            <w:sdt>
              <w:sdtPr>
                <w:rPr>
                  <w:b/>
                  <w:bCs/>
                  <w:color w:val="0E7C9E"/>
                  <w:sz w:val="22"/>
                  <w:szCs w:val="22"/>
                </w:rPr>
                <w:id w:val="544337168"/>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rPr>
              <w:t xml:space="preserve">  </w:t>
            </w:r>
            <w:r w:rsidR="00A416B8">
              <w:rPr>
                <w:sz w:val="18"/>
                <w:szCs w:val="18"/>
              </w:rPr>
              <w:t>Policy, Legal and Institutional Reform</w:t>
            </w:r>
          </w:p>
        </w:tc>
        <w:tc>
          <w:tcPr>
            <w:tcW w:w="4680" w:type="dxa"/>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656E3434" w14:textId="08A5E944" w:rsidR="00D36627" w:rsidRDefault="00000000">
            <w:pPr>
              <w:spacing w:before="20" w:after="20"/>
            </w:pPr>
            <w:sdt>
              <w:sdtPr>
                <w:rPr>
                  <w:b/>
                  <w:bCs/>
                  <w:color w:val="0E7C9E"/>
                  <w:sz w:val="22"/>
                  <w:szCs w:val="22"/>
                </w:rPr>
                <w:id w:val="-1535726130"/>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rPr>
              <w:t xml:space="preserve">  </w:t>
            </w:r>
            <w:r w:rsidR="00A416B8">
              <w:rPr>
                <w:sz w:val="18"/>
                <w:szCs w:val="18"/>
              </w:rPr>
              <w:t xml:space="preserve">Strategic Capital Investment </w:t>
            </w:r>
            <w:proofErr w:type="spellStart"/>
            <w:r w:rsidR="00A416B8">
              <w:rPr>
                <w:sz w:val="18"/>
                <w:szCs w:val="18"/>
              </w:rPr>
              <w:t>Programmes</w:t>
            </w:r>
            <w:proofErr w:type="spellEnd"/>
            <w:r w:rsidR="00A416B8">
              <w:rPr>
                <w:sz w:val="18"/>
                <w:szCs w:val="18"/>
              </w:rPr>
              <w:t xml:space="preserve"> and Projects Implementation</w:t>
            </w:r>
          </w:p>
        </w:tc>
      </w:tr>
      <w:tr w:rsidR="00D36627" w14:paraId="122763D4" w14:textId="77777777">
        <w:tblPrEx>
          <w:tblBorders>
            <w:top w:val="none" w:sz="0" w:space="0" w:color="auto"/>
            <w:left w:val="none" w:sz="0" w:space="0" w:color="auto"/>
            <w:bottom w:val="none" w:sz="0" w:space="0" w:color="auto"/>
            <w:right w:val="none" w:sz="0" w:space="0" w:color="auto"/>
          </w:tblBorders>
        </w:tblPrEx>
        <w:trPr>
          <w:gridAfter w:val="1"/>
          <w:wAfter w:w="18" w:type="dxa"/>
        </w:trPr>
        <w:tc>
          <w:tcPr>
            <w:tcW w:w="4680" w:type="dxa"/>
            <w:gridSpan w:val="2"/>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537CFF75" w14:textId="60CE8691" w:rsidR="00D36627" w:rsidRDefault="00000000">
            <w:pPr>
              <w:spacing w:before="20" w:after="20"/>
            </w:pPr>
            <w:sdt>
              <w:sdtPr>
                <w:rPr>
                  <w:b/>
                  <w:bCs/>
                  <w:color w:val="0E7C9E"/>
                  <w:sz w:val="22"/>
                  <w:szCs w:val="22"/>
                </w:rPr>
                <w:id w:val="-567338930"/>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rPr>
              <w:t xml:space="preserve">  </w:t>
            </w:r>
            <w:r w:rsidR="00A416B8">
              <w:rPr>
                <w:sz w:val="18"/>
                <w:szCs w:val="18"/>
              </w:rPr>
              <w:t>Knowledge and Information Building or Dissemination</w:t>
            </w:r>
          </w:p>
        </w:tc>
        <w:tc>
          <w:tcPr>
            <w:tcW w:w="4680" w:type="dxa"/>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7D612077" w14:textId="5E86B65D" w:rsidR="00D36627" w:rsidRDefault="00000000">
            <w:pPr>
              <w:spacing w:before="20" w:after="20"/>
            </w:pPr>
            <w:sdt>
              <w:sdtPr>
                <w:rPr>
                  <w:b/>
                  <w:bCs/>
                  <w:color w:val="0E7C9E"/>
                  <w:sz w:val="22"/>
                  <w:szCs w:val="22"/>
                </w:rPr>
                <w:id w:val="-317346609"/>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rPr>
              <w:t xml:space="preserve">  </w:t>
            </w:r>
            <w:r w:rsidR="00A416B8">
              <w:rPr>
                <w:sz w:val="18"/>
                <w:szCs w:val="18"/>
              </w:rPr>
              <w:t>Investment Promotion</w:t>
            </w:r>
          </w:p>
        </w:tc>
      </w:tr>
      <w:tr w:rsidR="00D36627" w14:paraId="7C209F1D" w14:textId="77777777">
        <w:tblPrEx>
          <w:tblBorders>
            <w:top w:val="none" w:sz="0" w:space="0" w:color="auto"/>
            <w:left w:val="none" w:sz="0" w:space="0" w:color="auto"/>
            <w:bottom w:val="none" w:sz="0" w:space="0" w:color="auto"/>
            <w:right w:val="none" w:sz="0" w:space="0" w:color="auto"/>
          </w:tblBorders>
        </w:tblPrEx>
        <w:trPr>
          <w:gridAfter w:val="1"/>
          <w:wAfter w:w="18" w:type="dxa"/>
        </w:trPr>
        <w:tc>
          <w:tcPr>
            <w:tcW w:w="4680" w:type="dxa"/>
            <w:gridSpan w:val="2"/>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0C2D7364" w14:textId="03698265" w:rsidR="00D36627" w:rsidRDefault="00000000">
            <w:pPr>
              <w:spacing w:before="20" w:after="20"/>
            </w:pPr>
            <w:sdt>
              <w:sdtPr>
                <w:rPr>
                  <w:b/>
                  <w:bCs/>
                  <w:color w:val="0E7C9E"/>
                  <w:sz w:val="22"/>
                  <w:szCs w:val="22"/>
                </w:rPr>
                <w:id w:val="480274872"/>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rPr>
              <w:t xml:space="preserve">  </w:t>
            </w:r>
            <w:r w:rsidR="00A416B8">
              <w:rPr>
                <w:sz w:val="18"/>
                <w:szCs w:val="18"/>
              </w:rPr>
              <w:t>Developing and Implementing a Regulatory Framework</w:t>
            </w:r>
          </w:p>
        </w:tc>
        <w:tc>
          <w:tcPr>
            <w:tcW w:w="4680" w:type="dxa"/>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46B07FB8" w14:textId="77777777" w:rsidR="00D36627" w:rsidRDefault="00D36627"/>
        </w:tc>
      </w:tr>
    </w:tbl>
    <w:p w14:paraId="0A85239C" w14:textId="31E0A2EC" w:rsidR="00D36627" w:rsidRDefault="00817B07">
      <w:pPr>
        <w:pStyle w:val="Heading2"/>
        <w:keepNext/>
        <w:pBdr>
          <w:bottom w:val="single" w:sz="8" w:space="0" w:color="0E7C9E"/>
        </w:pBdr>
      </w:pPr>
      <w:r>
        <w:rPr>
          <w:color w:val="0E7C9E"/>
        </w:rPr>
        <w:lastRenderedPageBreak/>
        <w:t>E.3 Applicant</w:t>
      </w:r>
      <w:r w:rsidR="009021D4">
        <w:t xml:space="preserve"> eligibility category</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14:paraId="0B4154D2" w14:textId="77777777">
        <w:tc>
          <w:tcPr>
            <w:tcW w:w="9360" w:type="dxa"/>
            <w:shd w:val="clear" w:color="auto" w:fill="EEF4FB"/>
            <w:tcMar>
              <w:top w:w="60" w:type="dxa"/>
              <w:left w:w="140" w:type="dxa"/>
              <w:bottom w:w="60" w:type="dxa"/>
              <w:right w:w="140" w:type="dxa"/>
            </w:tcMar>
          </w:tcPr>
          <w:p w14:paraId="30B3C5C1" w14:textId="77777777" w:rsidR="00D36627" w:rsidRDefault="009021D4">
            <w:pPr>
              <w:spacing w:before="40" w:after="40" w:line="252" w:lineRule="auto"/>
            </w:pPr>
            <w:r>
              <w:rPr>
                <w:i/>
                <w:iCs/>
                <w:color w:val="5A6672"/>
                <w:sz w:val="19"/>
                <w:szCs w:val="19"/>
              </w:rPr>
              <w:t xml:space="preserve">Indicate whether the lead applicant is a </w:t>
            </w:r>
            <w:r>
              <w:rPr>
                <w:b/>
                <w:bCs/>
                <w:i/>
                <w:iCs/>
                <w:color w:val="5A6672"/>
                <w:sz w:val="19"/>
                <w:szCs w:val="19"/>
              </w:rPr>
              <w:t>sovereign</w:t>
            </w:r>
            <w:r>
              <w:rPr>
                <w:i/>
                <w:iCs/>
                <w:color w:val="5A6672"/>
                <w:sz w:val="19"/>
                <w:szCs w:val="19"/>
              </w:rPr>
              <w:t xml:space="preserve"> or </w:t>
            </w:r>
            <w:r>
              <w:rPr>
                <w:b/>
                <w:bCs/>
                <w:i/>
                <w:iCs/>
                <w:color w:val="5A6672"/>
                <w:sz w:val="19"/>
                <w:szCs w:val="19"/>
              </w:rPr>
              <w:t>non-sovereign</w:t>
            </w:r>
            <w:r>
              <w:rPr>
                <w:i/>
                <w:iCs/>
                <w:color w:val="5A6672"/>
                <w:sz w:val="19"/>
                <w:szCs w:val="19"/>
              </w:rPr>
              <w:t xml:space="preserve"> entity, and confirm the applicable conditions.</w:t>
            </w:r>
          </w:p>
          <w:p w14:paraId="7BB64BC9" w14:textId="77777777" w:rsidR="00D36627" w:rsidRDefault="009021D4">
            <w:pPr>
              <w:spacing w:before="20" w:after="40" w:line="252" w:lineRule="auto"/>
            </w:pPr>
            <w:r>
              <w:rPr>
                <w:b/>
                <w:bCs/>
                <w:i/>
                <w:iCs/>
                <w:color w:val="5A6672"/>
                <w:sz w:val="19"/>
                <w:szCs w:val="19"/>
              </w:rPr>
              <w:t>Sovereign entities</w:t>
            </w:r>
            <w:r>
              <w:rPr>
                <w:i/>
                <w:iCs/>
                <w:color w:val="5A6672"/>
                <w:sz w:val="19"/>
                <w:szCs w:val="19"/>
              </w:rPr>
              <w:t xml:space="preserve"> — national governments, ministries, departments, agencies, municipalities, state-owned enterprises (including water utilities), Regional Economic Communities (RECs) and River/Lake Basin </w:t>
            </w:r>
            <w:proofErr w:type="spellStart"/>
            <w:r>
              <w:rPr>
                <w:i/>
                <w:iCs/>
                <w:color w:val="5A6672"/>
                <w:sz w:val="19"/>
                <w:szCs w:val="19"/>
              </w:rPr>
              <w:t>Organisations</w:t>
            </w:r>
            <w:proofErr w:type="spellEnd"/>
            <w:r>
              <w:rPr>
                <w:i/>
                <w:iCs/>
                <w:color w:val="5A6672"/>
                <w:sz w:val="19"/>
                <w:szCs w:val="19"/>
              </w:rPr>
              <w:t xml:space="preserve"> (RBOs) — are eligible.</w:t>
            </w:r>
          </w:p>
          <w:p w14:paraId="1B865396" w14:textId="77777777" w:rsidR="00D36627" w:rsidRDefault="009021D4">
            <w:pPr>
              <w:spacing w:before="20" w:after="40" w:line="252" w:lineRule="auto"/>
            </w:pPr>
            <w:r>
              <w:rPr>
                <w:b/>
                <w:bCs/>
                <w:i/>
                <w:iCs/>
                <w:color w:val="5A6672"/>
                <w:sz w:val="19"/>
                <w:szCs w:val="19"/>
              </w:rPr>
              <w:t>Non-sovereign entities</w:t>
            </w:r>
            <w:r>
              <w:rPr>
                <w:i/>
                <w:iCs/>
                <w:color w:val="5A6672"/>
                <w:sz w:val="19"/>
                <w:szCs w:val="19"/>
              </w:rPr>
              <w:t xml:space="preserve"> — private companies, financial institutions, PPPs, NGOs and CSOs — must additionally meet the conditions below.</w:t>
            </w:r>
          </w:p>
        </w:tc>
      </w:tr>
    </w:tbl>
    <w:p w14:paraId="645FC006" w14:textId="77777777" w:rsidR="00D36627" w:rsidRDefault="009021D4">
      <w:pPr>
        <w:spacing w:before="60" w:after="40" w:line="264" w:lineRule="auto"/>
      </w:pPr>
      <w:r>
        <w:rPr>
          <w:b/>
          <w:bCs/>
          <w:sz w:val="19"/>
          <w:szCs w:val="19"/>
        </w:rPr>
        <w:t>Select the applicant's eligibility category (consistent with Section B.1):</w:t>
      </w:r>
    </w:p>
    <w:p w14:paraId="485687D0" w14:textId="6B5889CF" w:rsidR="00D36627" w:rsidRDefault="00000000">
      <w:pPr>
        <w:spacing w:before="20" w:after="20" w:line="264" w:lineRule="auto"/>
        <w:ind w:left="200"/>
      </w:pPr>
      <w:sdt>
        <w:sdtPr>
          <w:rPr>
            <w:b/>
            <w:bCs/>
            <w:color w:val="0E7C9E"/>
            <w:sz w:val="22"/>
            <w:szCs w:val="22"/>
          </w:rPr>
          <w:id w:val="-798916426"/>
          <w14:checkbox>
            <w14:checked w14:val="0"/>
            <w14:checkedState w14:val="2612" w14:font="MS Gothic"/>
            <w14:uncheckedState w14:val="2610" w14:font="MS Gothic"/>
          </w14:checkbox>
        </w:sdtPr>
        <w:sdtContent>
          <w:r w:rsidR="00E00D1B">
            <w:rPr>
              <w:rFonts w:ascii="MS Gothic" w:eastAsia="MS Gothic" w:hAnsi="MS Gothic" w:hint="eastAsia"/>
              <w:b/>
              <w:bCs/>
              <w:color w:val="0E7C9E"/>
              <w:sz w:val="22"/>
              <w:szCs w:val="22"/>
            </w:rPr>
            <w:t>☐</w:t>
          </w:r>
        </w:sdtContent>
      </w:sdt>
      <w:r w:rsidR="00A416B8">
        <w:rPr>
          <w:b/>
          <w:bCs/>
          <w:color w:val="0E7C9E"/>
          <w:sz w:val="24"/>
          <w:szCs w:val="24"/>
        </w:rPr>
        <w:t xml:space="preserve">  </w:t>
      </w:r>
      <w:r w:rsidR="00A416B8">
        <w:rPr>
          <w:b/>
          <w:bCs/>
        </w:rPr>
        <w:t xml:space="preserve">Sovereign </w:t>
      </w:r>
      <w:proofErr w:type="gramStart"/>
      <w:r w:rsidR="00A416B8">
        <w:rPr>
          <w:b/>
          <w:bCs/>
        </w:rPr>
        <w:t>entity</w:t>
      </w:r>
      <w:r w:rsidR="00A416B8">
        <w:rPr>
          <w:color w:val="5A6672"/>
          <w:sz w:val="18"/>
          <w:szCs w:val="18"/>
        </w:rPr>
        <w:t xml:space="preserve">  (</w:t>
      </w:r>
      <w:proofErr w:type="gramEnd"/>
      <w:r w:rsidR="00A416B8">
        <w:rPr>
          <w:color w:val="5A6672"/>
          <w:sz w:val="18"/>
          <w:szCs w:val="18"/>
        </w:rPr>
        <w:t>national government, ministry, agency, municipality, SOE / water utility, REC or RBO)</w:t>
      </w:r>
    </w:p>
    <w:p w14:paraId="3AA5040A" w14:textId="6ABC39C0" w:rsidR="00D36627" w:rsidRDefault="00000000">
      <w:pPr>
        <w:spacing w:before="20" w:after="20" w:line="264" w:lineRule="auto"/>
        <w:ind w:left="200"/>
      </w:pPr>
      <w:sdt>
        <w:sdtPr>
          <w:rPr>
            <w:b/>
            <w:bCs/>
            <w:color w:val="0E7C9E"/>
            <w:sz w:val="22"/>
            <w:szCs w:val="22"/>
          </w:rPr>
          <w:id w:val="-37126351"/>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4"/>
          <w:szCs w:val="24"/>
        </w:rPr>
        <w:t xml:space="preserve">  </w:t>
      </w:r>
      <w:r w:rsidR="00A416B8">
        <w:rPr>
          <w:b/>
          <w:bCs/>
        </w:rPr>
        <w:t xml:space="preserve">Non-sovereign </w:t>
      </w:r>
      <w:proofErr w:type="gramStart"/>
      <w:r w:rsidR="00A416B8">
        <w:rPr>
          <w:b/>
          <w:bCs/>
        </w:rPr>
        <w:t>entity</w:t>
      </w:r>
      <w:r w:rsidR="00A416B8">
        <w:rPr>
          <w:color w:val="5A6672"/>
          <w:sz w:val="18"/>
          <w:szCs w:val="18"/>
        </w:rPr>
        <w:t xml:space="preserve">  (</w:t>
      </w:r>
      <w:proofErr w:type="gramEnd"/>
      <w:r w:rsidR="00A416B8">
        <w:rPr>
          <w:color w:val="5A6672"/>
          <w:sz w:val="18"/>
          <w:szCs w:val="18"/>
        </w:rPr>
        <w:t>private company, financial institution, PPP, NGO or CSO — complete the conditions below)</w:t>
      </w:r>
    </w:p>
    <w:p w14:paraId="6798C66D" w14:textId="77777777" w:rsidR="00D36627" w:rsidRDefault="009021D4">
      <w:pPr>
        <w:spacing w:before="100" w:after="40" w:line="264" w:lineRule="auto"/>
      </w:pPr>
      <w:r>
        <w:rPr>
          <w:b/>
          <w:bCs/>
          <w:sz w:val="19"/>
          <w:szCs w:val="19"/>
        </w:rPr>
        <w:t>Non-sovereign applicants — confirm each condition:</w:t>
      </w:r>
    </w:p>
    <w:p w14:paraId="6B0138C8" w14:textId="5E087F40" w:rsidR="00D36627" w:rsidRDefault="00000000">
      <w:pPr>
        <w:spacing w:before="30" w:after="30" w:line="252" w:lineRule="auto"/>
        <w:ind w:left="200"/>
      </w:pPr>
      <w:sdt>
        <w:sdtPr>
          <w:rPr>
            <w:b/>
            <w:bCs/>
            <w:color w:val="0E7C9E"/>
            <w:sz w:val="22"/>
            <w:szCs w:val="22"/>
          </w:rPr>
          <w:id w:val="-321892917"/>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Legally registered and licensed to conduct business in at least one RMC of the Bank.</w:t>
      </w:r>
    </w:p>
    <w:p w14:paraId="28EC5428" w14:textId="7A5C1276" w:rsidR="00D36627" w:rsidRDefault="00000000">
      <w:pPr>
        <w:spacing w:before="30" w:after="30" w:line="252" w:lineRule="auto"/>
        <w:ind w:left="200"/>
      </w:pPr>
      <w:sdt>
        <w:sdtPr>
          <w:rPr>
            <w:b/>
            <w:bCs/>
            <w:color w:val="0E7C9E"/>
            <w:sz w:val="22"/>
            <w:szCs w:val="22"/>
          </w:rPr>
          <w:id w:val="1293252828"/>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Objectives and goals aligned with those of the AWF (Special Water Fund).</w:t>
      </w:r>
    </w:p>
    <w:p w14:paraId="0D6553FB" w14:textId="27B32701" w:rsidR="00D36627" w:rsidRDefault="00000000">
      <w:pPr>
        <w:spacing w:before="30" w:after="30" w:line="252" w:lineRule="auto"/>
        <w:ind w:left="200"/>
      </w:pPr>
      <w:sdt>
        <w:sdtPr>
          <w:rPr>
            <w:b/>
            <w:bCs/>
            <w:color w:val="0E7C9E"/>
            <w:sz w:val="22"/>
            <w:szCs w:val="22"/>
          </w:rPr>
          <w:id w:val="-119614205"/>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Documented technical and managerial competence based on past performance.</w:t>
      </w:r>
    </w:p>
    <w:p w14:paraId="035388AC" w14:textId="5E370228" w:rsidR="00D36627" w:rsidRDefault="00000000">
      <w:pPr>
        <w:spacing w:before="30" w:after="30" w:line="252" w:lineRule="auto"/>
        <w:ind w:left="200"/>
      </w:pPr>
      <w:sdt>
        <w:sdtPr>
          <w:rPr>
            <w:b/>
            <w:bCs/>
            <w:color w:val="0E7C9E"/>
            <w:sz w:val="22"/>
            <w:szCs w:val="22"/>
          </w:rPr>
          <w:id w:val="-959493342"/>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Minimum of 10 years in operation (for a Special Purpose Vehicle, the parent company).</w:t>
      </w:r>
    </w:p>
    <w:p w14:paraId="36AEE2B6" w14:textId="518D303B" w:rsidR="00D36627" w:rsidRDefault="00000000">
      <w:pPr>
        <w:spacing w:before="30" w:after="30" w:line="252" w:lineRule="auto"/>
        <w:ind w:left="200"/>
      </w:pPr>
      <w:sdt>
        <w:sdtPr>
          <w:rPr>
            <w:b/>
            <w:bCs/>
            <w:color w:val="0E7C9E"/>
            <w:sz w:val="22"/>
            <w:szCs w:val="22"/>
          </w:rPr>
          <w:id w:val="-1437514941"/>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Sound financial management system (accounting/budgeting standards, financial statements, procurement systems, audited accounts).</w:t>
      </w:r>
    </w:p>
    <w:p w14:paraId="6E3C2ABF" w14:textId="6BDE476C" w:rsidR="00D36627" w:rsidRDefault="00000000">
      <w:pPr>
        <w:spacing w:before="30" w:after="30" w:line="252" w:lineRule="auto"/>
        <w:ind w:left="200"/>
      </w:pPr>
      <w:sdt>
        <w:sdtPr>
          <w:rPr>
            <w:b/>
            <w:bCs/>
            <w:color w:val="0E7C9E"/>
            <w:sz w:val="22"/>
            <w:szCs w:val="22"/>
          </w:rPr>
          <w:id w:val="2078776279"/>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MoU with a public institution, or a support letter from a national government / regional intergovernmental institution.</w:t>
      </w:r>
    </w:p>
    <w:p w14:paraId="1540CEEF" w14:textId="066C1398" w:rsidR="00D36627" w:rsidRDefault="00817B07">
      <w:pPr>
        <w:pStyle w:val="Heading2"/>
        <w:keepNext/>
        <w:pBdr>
          <w:bottom w:val="single" w:sz="8" w:space="0" w:color="0E7C9E"/>
        </w:pBdr>
      </w:pPr>
      <w:r>
        <w:rPr>
          <w:color w:val="0E7C9E"/>
        </w:rPr>
        <w:t>E.4 National</w:t>
      </w:r>
      <w:r w:rsidR="009021D4">
        <w:t xml:space="preserve"> / regional priority and government endorsement</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1B776CFF" w14:textId="77777777">
        <w:trPr>
          <w:gridBefore w:val="1"/>
          <w:wBefore w:w="18" w:type="dxa"/>
        </w:trPr>
        <w:tc>
          <w:tcPr>
            <w:tcW w:w="9360" w:type="dxa"/>
            <w:gridSpan w:val="2"/>
            <w:shd w:val="clear" w:color="auto" w:fill="EEF4FB"/>
            <w:tcMar>
              <w:top w:w="60" w:type="dxa"/>
              <w:left w:w="140" w:type="dxa"/>
              <w:bottom w:w="60" w:type="dxa"/>
              <w:right w:w="140" w:type="dxa"/>
            </w:tcMar>
          </w:tcPr>
          <w:p w14:paraId="724F6FE0" w14:textId="77777777" w:rsidR="00D36627" w:rsidRDefault="009021D4">
            <w:pPr>
              <w:spacing w:before="40" w:after="40" w:line="252" w:lineRule="auto"/>
            </w:pPr>
            <w:r>
              <w:rPr>
                <w:i/>
                <w:iCs/>
                <w:color w:val="5A6672"/>
                <w:sz w:val="19"/>
                <w:szCs w:val="19"/>
              </w:rPr>
              <w:t>Explain how the project appears in, or is consistent with, national development plans, sector strategies, NDCs / National Adaptation Plans, and regional (REC/RBO) priorities.</w:t>
            </w:r>
          </w:p>
          <w:p w14:paraId="6C83E865" w14:textId="77777777" w:rsidR="00D36627" w:rsidRDefault="009021D4">
            <w:pPr>
              <w:spacing w:before="20" w:after="40" w:line="252" w:lineRule="auto"/>
            </w:pPr>
            <w:r>
              <w:rPr>
                <w:b/>
                <w:bCs/>
                <w:i/>
                <w:iCs/>
                <w:color w:val="5A6672"/>
                <w:sz w:val="19"/>
                <w:szCs w:val="19"/>
              </w:rPr>
              <w:t>A signed endorsement letter from the relevant government body or Ministry of Finance is mandatory</w:t>
            </w:r>
            <w:r>
              <w:rPr>
                <w:i/>
                <w:iCs/>
                <w:color w:val="5A6672"/>
                <w:sz w:val="19"/>
                <w:szCs w:val="19"/>
              </w:rPr>
              <w:t xml:space="preserve"> and must be attached (Section N).</w:t>
            </w:r>
          </w:p>
        </w:tc>
      </w:tr>
      <w:tr w:rsidR="00D36627" w14:paraId="3BE03FC2"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4F9D2151" w14:textId="77777777" w:rsidR="00D36627" w:rsidRDefault="00D36627">
            <w:pPr>
              <w:spacing w:line="300" w:lineRule="auto"/>
            </w:pPr>
          </w:p>
          <w:p w14:paraId="5A14007C" w14:textId="77777777" w:rsidR="00D36627" w:rsidRDefault="00D36627">
            <w:pPr>
              <w:spacing w:line="300" w:lineRule="auto"/>
            </w:pPr>
          </w:p>
          <w:p w14:paraId="4C6369A4" w14:textId="77777777" w:rsidR="00D36627" w:rsidRDefault="00D36627">
            <w:pPr>
              <w:spacing w:line="300" w:lineRule="auto"/>
            </w:pPr>
          </w:p>
          <w:p w14:paraId="1CD89531" w14:textId="77777777" w:rsidR="00D36627" w:rsidRDefault="00D36627">
            <w:pPr>
              <w:spacing w:line="300" w:lineRule="auto"/>
            </w:pPr>
          </w:p>
        </w:tc>
      </w:tr>
    </w:tbl>
    <w:p w14:paraId="24FACFD8" w14:textId="0760190A" w:rsidR="00D36627" w:rsidRDefault="00817B07">
      <w:pPr>
        <w:pStyle w:val="Heading2"/>
        <w:keepNext/>
        <w:pBdr>
          <w:bottom w:val="single" w:sz="8" w:space="0" w:color="0E7C9E"/>
        </w:pBdr>
      </w:pPr>
      <w:r>
        <w:rPr>
          <w:color w:val="0E7C9E"/>
        </w:rPr>
        <w:t>E.5 Alignment</w:t>
      </w:r>
      <w:r w:rsidR="009021D4">
        <w:t xml:space="preserve"> with continental and global agendas</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502C05B5" w14:textId="77777777">
        <w:trPr>
          <w:gridBefore w:val="1"/>
          <w:wBefore w:w="18" w:type="dxa"/>
        </w:trPr>
        <w:tc>
          <w:tcPr>
            <w:tcW w:w="9360" w:type="dxa"/>
            <w:gridSpan w:val="2"/>
            <w:shd w:val="clear" w:color="auto" w:fill="EEF4FB"/>
            <w:tcMar>
              <w:top w:w="60" w:type="dxa"/>
              <w:left w:w="140" w:type="dxa"/>
              <w:bottom w:w="60" w:type="dxa"/>
              <w:right w:w="140" w:type="dxa"/>
            </w:tcMar>
          </w:tcPr>
          <w:p w14:paraId="45044731" w14:textId="77777777" w:rsidR="00D36627" w:rsidRDefault="009021D4">
            <w:pPr>
              <w:spacing w:before="40" w:after="40" w:line="252" w:lineRule="auto"/>
            </w:pPr>
            <w:r>
              <w:rPr>
                <w:i/>
                <w:iCs/>
                <w:color w:val="5A6672"/>
                <w:sz w:val="19"/>
                <w:szCs w:val="19"/>
              </w:rPr>
              <w:t>Briefly indicate alignment with the Africa Water Vision 2063, AU Agenda 2063, the AMCOW Strategy, the AUC-AIP, the Sustainable Development Goals (notably SDG 6, and SDG 5 on gender), and the Paris Agreement, as relevant.</w:t>
            </w:r>
          </w:p>
        </w:tc>
      </w:tr>
      <w:tr w:rsidR="00D36627" w14:paraId="2F69583D"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43E3C19A" w14:textId="77777777" w:rsidR="00D36627" w:rsidRDefault="00D36627">
            <w:pPr>
              <w:spacing w:line="300" w:lineRule="auto"/>
            </w:pPr>
          </w:p>
          <w:p w14:paraId="13870A6A" w14:textId="77777777" w:rsidR="00D36627" w:rsidRDefault="00D36627">
            <w:pPr>
              <w:spacing w:line="300" w:lineRule="auto"/>
            </w:pPr>
          </w:p>
          <w:p w14:paraId="3EA73357" w14:textId="77777777" w:rsidR="00D36627" w:rsidRDefault="00D36627">
            <w:pPr>
              <w:spacing w:line="300" w:lineRule="auto"/>
            </w:pPr>
          </w:p>
        </w:tc>
      </w:tr>
    </w:tbl>
    <w:p w14:paraId="776AE882" w14:textId="77777777" w:rsidR="00D36627" w:rsidRDefault="009021D4">
      <w:pPr>
        <w:pStyle w:val="Heading1"/>
        <w:keepNext/>
        <w:shd w:val="clear" w:color="auto" w:fill="1F5C99"/>
      </w:pPr>
      <w:r>
        <w:t xml:space="preserve">  F   DOWNSTREAM INVESTMENT &amp; FINANCING PATHWAY</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14:paraId="2BD164D8" w14:textId="77777777">
        <w:tc>
          <w:tcPr>
            <w:tcW w:w="9360" w:type="dxa"/>
            <w:shd w:val="clear" w:color="auto" w:fill="EEF4FB"/>
            <w:tcMar>
              <w:top w:w="60" w:type="dxa"/>
              <w:left w:w="140" w:type="dxa"/>
              <w:bottom w:w="60" w:type="dxa"/>
              <w:right w:w="140" w:type="dxa"/>
            </w:tcMar>
          </w:tcPr>
          <w:p w14:paraId="5B66C6F3" w14:textId="77777777" w:rsidR="00D36627" w:rsidRDefault="009021D4">
            <w:pPr>
              <w:spacing w:before="40" w:after="40" w:line="252" w:lineRule="auto"/>
            </w:pPr>
            <w:r>
              <w:rPr>
                <w:i/>
                <w:iCs/>
                <w:color w:val="5A6672"/>
                <w:sz w:val="19"/>
                <w:szCs w:val="19"/>
              </w:rPr>
              <w:t xml:space="preserve">This section is central to the AWF Strategy 2026–2030: </w:t>
            </w:r>
            <w:r>
              <w:rPr>
                <w:b/>
                <w:bCs/>
                <w:i/>
                <w:iCs/>
                <w:color w:val="5A6672"/>
                <w:sz w:val="19"/>
                <w:szCs w:val="19"/>
              </w:rPr>
              <w:t>no project preparation is funded without due consideration of downstream financing.</w:t>
            </w:r>
            <w:r>
              <w:rPr>
                <w:i/>
                <w:iCs/>
                <w:color w:val="5A6672"/>
                <w:sz w:val="19"/>
                <w:szCs w:val="19"/>
              </w:rPr>
              <w:t xml:space="preserve"> Demonstrate a credible route from AWF-funded preparation to financed implementation.</w:t>
            </w:r>
          </w:p>
          <w:p w14:paraId="10EB3EB5" w14:textId="77777777" w:rsidR="00D36627" w:rsidRDefault="009021D4">
            <w:pPr>
              <w:spacing w:before="20" w:after="40" w:line="252" w:lineRule="auto"/>
            </w:pPr>
            <w:r>
              <w:rPr>
                <w:i/>
                <w:iCs/>
                <w:color w:val="5A6672"/>
                <w:sz w:val="19"/>
                <w:szCs w:val="19"/>
              </w:rPr>
              <w:t>For investment projects, evidence of secured or strongly probable downstream financing is an eligibility requirement.</w:t>
            </w:r>
          </w:p>
        </w:tc>
      </w:tr>
    </w:tbl>
    <w:p w14:paraId="1B168A10" w14:textId="1EEEA4D8" w:rsidR="00D36627" w:rsidRDefault="00817B07">
      <w:pPr>
        <w:pStyle w:val="Heading2"/>
        <w:keepNext/>
        <w:pBdr>
          <w:bottom w:val="single" w:sz="8" w:space="0" w:color="0E7C9E"/>
        </w:pBdr>
      </w:pPr>
      <w:r>
        <w:rPr>
          <w:color w:val="0E7C9E"/>
        </w:rPr>
        <w:t>F.1 Path</w:t>
      </w:r>
      <w:r w:rsidR="009021D4">
        <w:t xml:space="preserve"> to bankability</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0DCFA12F" w14:textId="77777777">
        <w:trPr>
          <w:gridBefore w:val="1"/>
          <w:wBefore w:w="18" w:type="dxa"/>
        </w:trPr>
        <w:tc>
          <w:tcPr>
            <w:tcW w:w="9360" w:type="dxa"/>
            <w:gridSpan w:val="2"/>
            <w:shd w:val="clear" w:color="auto" w:fill="EEF4FB"/>
            <w:tcMar>
              <w:top w:w="60" w:type="dxa"/>
              <w:left w:w="140" w:type="dxa"/>
              <w:bottom w:w="60" w:type="dxa"/>
              <w:right w:w="140" w:type="dxa"/>
            </w:tcMar>
          </w:tcPr>
          <w:p w14:paraId="4ABB4840" w14:textId="77777777" w:rsidR="00D36627" w:rsidRDefault="009021D4">
            <w:pPr>
              <w:spacing w:before="40" w:after="40" w:line="252" w:lineRule="auto"/>
            </w:pPr>
            <w:r>
              <w:rPr>
                <w:i/>
                <w:iCs/>
                <w:color w:val="5A6672"/>
                <w:sz w:val="19"/>
                <w:szCs w:val="19"/>
              </w:rPr>
              <w:t>Describe what makes (or will make) the project bankable: the revenue stream or cost-recovery basis, risk-return profile, execution entity, and the studies/structuring the AWF grant will complete to reach investment readiness.</w:t>
            </w:r>
          </w:p>
        </w:tc>
      </w:tr>
      <w:tr w:rsidR="00D36627" w14:paraId="7E7C0C5F"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71674B0F" w14:textId="77777777" w:rsidR="00D36627" w:rsidRDefault="00D36627">
            <w:pPr>
              <w:spacing w:line="300" w:lineRule="auto"/>
            </w:pPr>
          </w:p>
          <w:p w14:paraId="22B76720" w14:textId="77777777" w:rsidR="00D36627" w:rsidRDefault="00D36627">
            <w:pPr>
              <w:spacing w:line="300" w:lineRule="auto"/>
            </w:pPr>
          </w:p>
          <w:p w14:paraId="70FC0705" w14:textId="77777777" w:rsidR="00D36627" w:rsidRDefault="00D36627">
            <w:pPr>
              <w:spacing w:line="300" w:lineRule="auto"/>
            </w:pPr>
          </w:p>
          <w:p w14:paraId="0FA64733" w14:textId="77777777" w:rsidR="00D36627" w:rsidRDefault="00D36627">
            <w:pPr>
              <w:spacing w:line="300" w:lineRule="auto"/>
            </w:pPr>
          </w:p>
          <w:p w14:paraId="79063715" w14:textId="77777777" w:rsidR="00D36627" w:rsidRDefault="00D36627">
            <w:pPr>
              <w:spacing w:line="300" w:lineRule="auto"/>
            </w:pPr>
          </w:p>
        </w:tc>
      </w:tr>
    </w:tbl>
    <w:p w14:paraId="77F3A081" w14:textId="549B32C1" w:rsidR="00D36627" w:rsidRDefault="00817B07">
      <w:pPr>
        <w:pStyle w:val="Heading2"/>
        <w:keepNext/>
        <w:pBdr>
          <w:bottom w:val="single" w:sz="8" w:space="0" w:color="0E7C9E"/>
        </w:pBdr>
      </w:pPr>
      <w:r>
        <w:rPr>
          <w:color w:val="0E7C9E"/>
        </w:rPr>
        <w:t>F.2 Prospective</w:t>
      </w:r>
      <w:r w:rsidR="009021D4">
        <w:t xml:space="preserve"> financiers and level of engagement</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9"/>
        <w:gridCol w:w="2689"/>
        <w:gridCol w:w="2867"/>
        <w:gridCol w:w="1704"/>
        <w:gridCol w:w="2105"/>
        <w:gridCol w:w="18"/>
      </w:tblGrid>
      <w:tr w:rsidR="00D36627" w14:paraId="2BFD7422" w14:textId="77777777">
        <w:trPr>
          <w:gridBefore w:val="1"/>
          <w:wBefore w:w="18" w:type="dxa"/>
        </w:trPr>
        <w:tc>
          <w:tcPr>
            <w:tcW w:w="9360" w:type="dxa"/>
            <w:gridSpan w:val="5"/>
            <w:shd w:val="clear" w:color="auto" w:fill="EEF4FB"/>
            <w:tcMar>
              <w:top w:w="60" w:type="dxa"/>
              <w:left w:w="140" w:type="dxa"/>
              <w:bottom w:w="60" w:type="dxa"/>
              <w:right w:w="140" w:type="dxa"/>
            </w:tcMar>
          </w:tcPr>
          <w:p w14:paraId="586168C7" w14:textId="77777777" w:rsidR="00D36627" w:rsidRDefault="009021D4">
            <w:pPr>
              <w:spacing w:before="40" w:after="40" w:line="252" w:lineRule="auto"/>
            </w:pPr>
            <w:r>
              <w:rPr>
                <w:i/>
                <w:iCs/>
                <w:color w:val="5A6672"/>
                <w:sz w:val="19"/>
                <w:szCs w:val="19"/>
              </w:rPr>
              <w:t xml:space="preserve">List the financiers expected to fund downstream implementation and the current status of engagement. Attach any letters of interest, </w:t>
            </w:r>
            <w:proofErr w:type="spellStart"/>
            <w:r>
              <w:rPr>
                <w:i/>
                <w:iCs/>
                <w:color w:val="5A6672"/>
                <w:sz w:val="19"/>
                <w:szCs w:val="19"/>
              </w:rPr>
              <w:t>MoUs</w:t>
            </w:r>
            <w:proofErr w:type="spellEnd"/>
            <w:r>
              <w:rPr>
                <w:i/>
                <w:iCs/>
                <w:color w:val="5A6672"/>
                <w:sz w:val="19"/>
                <w:szCs w:val="19"/>
              </w:rPr>
              <w:t xml:space="preserve"> or term sheets.</w:t>
            </w:r>
          </w:p>
        </w:tc>
      </w:tr>
      <w:tr w:rsidR="00D36627" w14:paraId="4965707B"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2700" w:type="dxa"/>
            <w:gridSpan w:val="2"/>
            <w:shd w:val="clear" w:color="auto" w:fill="DDE8F3"/>
            <w:tcMar>
              <w:top w:w="50" w:type="dxa"/>
              <w:left w:w="100" w:type="dxa"/>
              <w:bottom w:w="50" w:type="dxa"/>
              <w:right w:w="100" w:type="dxa"/>
            </w:tcMar>
            <w:vAlign w:val="center"/>
          </w:tcPr>
          <w:p w14:paraId="355D0E06" w14:textId="77777777" w:rsidR="00D36627" w:rsidRDefault="009021D4">
            <w:pPr>
              <w:spacing w:line="248" w:lineRule="auto"/>
            </w:pPr>
            <w:r>
              <w:rPr>
                <w:b/>
                <w:bCs/>
                <w:color w:val="1F5C99"/>
                <w:sz w:val="18"/>
                <w:szCs w:val="18"/>
              </w:rPr>
              <w:t>Prospective financier</w:t>
            </w:r>
          </w:p>
        </w:tc>
        <w:tc>
          <w:tcPr>
            <w:tcW w:w="2860" w:type="dxa"/>
            <w:shd w:val="clear" w:color="auto" w:fill="DDE8F3"/>
            <w:tcMar>
              <w:top w:w="50" w:type="dxa"/>
              <w:left w:w="100" w:type="dxa"/>
              <w:bottom w:w="50" w:type="dxa"/>
              <w:right w:w="100" w:type="dxa"/>
            </w:tcMar>
            <w:vAlign w:val="center"/>
          </w:tcPr>
          <w:p w14:paraId="4DEFD592" w14:textId="77777777" w:rsidR="00D36627" w:rsidRDefault="009021D4">
            <w:pPr>
              <w:spacing w:line="248" w:lineRule="auto"/>
            </w:pPr>
            <w:r>
              <w:rPr>
                <w:b/>
                <w:bCs/>
                <w:color w:val="1F5C99"/>
                <w:sz w:val="18"/>
                <w:szCs w:val="18"/>
              </w:rPr>
              <w:t>Type (MDB / DFI / commercial / climate fund / private / government)</w:t>
            </w:r>
          </w:p>
        </w:tc>
        <w:tc>
          <w:tcPr>
            <w:tcW w:w="1700" w:type="dxa"/>
            <w:shd w:val="clear" w:color="auto" w:fill="DDE8F3"/>
            <w:tcMar>
              <w:top w:w="50" w:type="dxa"/>
              <w:left w:w="100" w:type="dxa"/>
              <w:bottom w:w="50" w:type="dxa"/>
              <w:right w:w="100" w:type="dxa"/>
            </w:tcMar>
            <w:vAlign w:val="center"/>
          </w:tcPr>
          <w:p w14:paraId="04E11045" w14:textId="77777777" w:rsidR="00D36627" w:rsidRDefault="009021D4">
            <w:pPr>
              <w:spacing w:line="248" w:lineRule="auto"/>
            </w:pPr>
            <w:r>
              <w:rPr>
                <w:b/>
                <w:bCs/>
                <w:color w:val="1F5C99"/>
                <w:sz w:val="18"/>
                <w:szCs w:val="18"/>
              </w:rPr>
              <w:t>Indicative amount (EUR)</w:t>
            </w:r>
          </w:p>
        </w:tc>
        <w:tc>
          <w:tcPr>
            <w:tcW w:w="2100" w:type="dxa"/>
            <w:shd w:val="clear" w:color="auto" w:fill="DDE8F3"/>
            <w:tcMar>
              <w:top w:w="50" w:type="dxa"/>
              <w:left w:w="100" w:type="dxa"/>
              <w:bottom w:w="50" w:type="dxa"/>
              <w:right w:w="100" w:type="dxa"/>
            </w:tcMar>
            <w:vAlign w:val="center"/>
          </w:tcPr>
          <w:p w14:paraId="4939CC75" w14:textId="77777777" w:rsidR="00D36627" w:rsidRDefault="009021D4">
            <w:pPr>
              <w:spacing w:line="248" w:lineRule="auto"/>
            </w:pPr>
            <w:r>
              <w:rPr>
                <w:b/>
                <w:bCs/>
                <w:color w:val="1F5C99"/>
                <w:sz w:val="18"/>
                <w:szCs w:val="18"/>
              </w:rPr>
              <w:t xml:space="preserve">Engagement status (none / early talks / </w:t>
            </w:r>
            <w:proofErr w:type="spellStart"/>
            <w:r>
              <w:rPr>
                <w:b/>
                <w:bCs/>
                <w:color w:val="1F5C99"/>
                <w:sz w:val="18"/>
                <w:szCs w:val="18"/>
              </w:rPr>
              <w:t>LoI</w:t>
            </w:r>
            <w:proofErr w:type="spellEnd"/>
            <w:r>
              <w:rPr>
                <w:b/>
                <w:bCs/>
                <w:color w:val="1F5C99"/>
                <w:sz w:val="18"/>
                <w:szCs w:val="18"/>
              </w:rPr>
              <w:t xml:space="preserve"> / committed)</w:t>
            </w:r>
          </w:p>
        </w:tc>
      </w:tr>
      <w:tr w:rsidR="00D36627" w14:paraId="3F0432EF"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700" w:type="dxa"/>
            <w:gridSpan w:val="2"/>
            <w:shd w:val="clear" w:color="auto" w:fill="FFFFFF"/>
            <w:tcMar>
              <w:top w:w="50" w:type="dxa"/>
              <w:left w:w="100" w:type="dxa"/>
              <w:bottom w:w="50" w:type="dxa"/>
              <w:right w:w="100" w:type="dxa"/>
            </w:tcMar>
            <w:vAlign w:val="center"/>
          </w:tcPr>
          <w:p w14:paraId="5398FF91" w14:textId="77777777" w:rsidR="00D36627" w:rsidRDefault="00D36627">
            <w:pPr>
              <w:spacing w:line="248" w:lineRule="auto"/>
            </w:pPr>
          </w:p>
        </w:tc>
        <w:tc>
          <w:tcPr>
            <w:tcW w:w="2860" w:type="dxa"/>
            <w:shd w:val="clear" w:color="auto" w:fill="FFFFFF"/>
            <w:tcMar>
              <w:top w:w="50" w:type="dxa"/>
              <w:left w:w="100" w:type="dxa"/>
              <w:bottom w:w="50" w:type="dxa"/>
              <w:right w:w="100" w:type="dxa"/>
            </w:tcMar>
            <w:vAlign w:val="center"/>
          </w:tcPr>
          <w:p w14:paraId="2F913232" w14:textId="77777777" w:rsidR="00D36627" w:rsidRDefault="00D36627">
            <w:pPr>
              <w:spacing w:line="248" w:lineRule="auto"/>
            </w:pPr>
          </w:p>
        </w:tc>
        <w:tc>
          <w:tcPr>
            <w:tcW w:w="1700" w:type="dxa"/>
            <w:shd w:val="clear" w:color="auto" w:fill="FFFFFF"/>
            <w:tcMar>
              <w:top w:w="50" w:type="dxa"/>
              <w:left w:w="100" w:type="dxa"/>
              <w:bottom w:w="50" w:type="dxa"/>
              <w:right w:w="100" w:type="dxa"/>
            </w:tcMar>
            <w:vAlign w:val="center"/>
          </w:tcPr>
          <w:p w14:paraId="703F7DCE" w14:textId="77777777" w:rsidR="00D36627" w:rsidRDefault="00D36627">
            <w:pPr>
              <w:spacing w:line="248" w:lineRule="auto"/>
            </w:pPr>
          </w:p>
        </w:tc>
        <w:tc>
          <w:tcPr>
            <w:tcW w:w="2100" w:type="dxa"/>
            <w:shd w:val="clear" w:color="auto" w:fill="FFFFFF"/>
            <w:tcMar>
              <w:top w:w="50" w:type="dxa"/>
              <w:left w:w="100" w:type="dxa"/>
              <w:bottom w:w="50" w:type="dxa"/>
              <w:right w:w="100" w:type="dxa"/>
            </w:tcMar>
            <w:vAlign w:val="center"/>
          </w:tcPr>
          <w:p w14:paraId="4ECA3947" w14:textId="77777777" w:rsidR="00D36627" w:rsidRDefault="00D36627">
            <w:pPr>
              <w:spacing w:line="248" w:lineRule="auto"/>
            </w:pPr>
          </w:p>
        </w:tc>
      </w:tr>
      <w:tr w:rsidR="00D36627" w14:paraId="7722D89B"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700" w:type="dxa"/>
            <w:gridSpan w:val="2"/>
            <w:shd w:val="clear" w:color="auto" w:fill="FFFFFF"/>
            <w:tcMar>
              <w:top w:w="50" w:type="dxa"/>
              <w:left w:w="100" w:type="dxa"/>
              <w:bottom w:w="50" w:type="dxa"/>
              <w:right w:w="100" w:type="dxa"/>
            </w:tcMar>
            <w:vAlign w:val="center"/>
          </w:tcPr>
          <w:p w14:paraId="1F22C202" w14:textId="77777777" w:rsidR="00D36627" w:rsidRDefault="00D36627">
            <w:pPr>
              <w:spacing w:line="248" w:lineRule="auto"/>
            </w:pPr>
          </w:p>
        </w:tc>
        <w:tc>
          <w:tcPr>
            <w:tcW w:w="2860" w:type="dxa"/>
            <w:shd w:val="clear" w:color="auto" w:fill="FFFFFF"/>
            <w:tcMar>
              <w:top w:w="50" w:type="dxa"/>
              <w:left w:w="100" w:type="dxa"/>
              <w:bottom w:w="50" w:type="dxa"/>
              <w:right w:w="100" w:type="dxa"/>
            </w:tcMar>
            <w:vAlign w:val="center"/>
          </w:tcPr>
          <w:p w14:paraId="13798FA3" w14:textId="77777777" w:rsidR="00D36627" w:rsidRDefault="00D36627">
            <w:pPr>
              <w:spacing w:line="248" w:lineRule="auto"/>
            </w:pPr>
          </w:p>
        </w:tc>
        <w:tc>
          <w:tcPr>
            <w:tcW w:w="1700" w:type="dxa"/>
            <w:shd w:val="clear" w:color="auto" w:fill="FFFFFF"/>
            <w:tcMar>
              <w:top w:w="50" w:type="dxa"/>
              <w:left w:w="100" w:type="dxa"/>
              <w:bottom w:w="50" w:type="dxa"/>
              <w:right w:w="100" w:type="dxa"/>
            </w:tcMar>
            <w:vAlign w:val="center"/>
          </w:tcPr>
          <w:p w14:paraId="39880993" w14:textId="77777777" w:rsidR="00D36627" w:rsidRDefault="00D36627">
            <w:pPr>
              <w:spacing w:line="248" w:lineRule="auto"/>
            </w:pPr>
          </w:p>
        </w:tc>
        <w:tc>
          <w:tcPr>
            <w:tcW w:w="2100" w:type="dxa"/>
            <w:shd w:val="clear" w:color="auto" w:fill="FFFFFF"/>
            <w:tcMar>
              <w:top w:w="50" w:type="dxa"/>
              <w:left w:w="100" w:type="dxa"/>
              <w:bottom w:w="50" w:type="dxa"/>
              <w:right w:w="100" w:type="dxa"/>
            </w:tcMar>
            <w:vAlign w:val="center"/>
          </w:tcPr>
          <w:p w14:paraId="32E4306F" w14:textId="77777777" w:rsidR="00D36627" w:rsidRDefault="00D36627">
            <w:pPr>
              <w:spacing w:line="248" w:lineRule="auto"/>
            </w:pPr>
          </w:p>
        </w:tc>
      </w:tr>
      <w:tr w:rsidR="00D36627" w14:paraId="2FB58983"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700" w:type="dxa"/>
            <w:gridSpan w:val="2"/>
            <w:shd w:val="clear" w:color="auto" w:fill="FFFFFF"/>
            <w:tcMar>
              <w:top w:w="50" w:type="dxa"/>
              <w:left w:w="100" w:type="dxa"/>
              <w:bottom w:w="50" w:type="dxa"/>
              <w:right w:w="100" w:type="dxa"/>
            </w:tcMar>
            <w:vAlign w:val="center"/>
          </w:tcPr>
          <w:p w14:paraId="0EDC9AB0" w14:textId="77777777" w:rsidR="00D36627" w:rsidRDefault="00D36627">
            <w:pPr>
              <w:spacing w:line="248" w:lineRule="auto"/>
            </w:pPr>
          </w:p>
        </w:tc>
        <w:tc>
          <w:tcPr>
            <w:tcW w:w="2860" w:type="dxa"/>
            <w:shd w:val="clear" w:color="auto" w:fill="FFFFFF"/>
            <w:tcMar>
              <w:top w:w="50" w:type="dxa"/>
              <w:left w:w="100" w:type="dxa"/>
              <w:bottom w:w="50" w:type="dxa"/>
              <w:right w:w="100" w:type="dxa"/>
            </w:tcMar>
            <w:vAlign w:val="center"/>
          </w:tcPr>
          <w:p w14:paraId="40270676" w14:textId="77777777" w:rsidR="00D36627" w:rsidRDefault="00D36627">
            <w:pPr>
              <w:spacing w:line="248" w:lineRule="auto"/>
            </w:pPr>
          </w:p>
        </w:tc>
        <w:tc>
          <w:tcPr>
            <w:tcW w:w="1700" w:type="dxa"/>
            <w:shd w:val="clear" w:color="auto" w:fill="FFFFFF"/>
            <w:tcMar>
              <w:top w:w="50" w:type="dxa"/>
              <w:left w:w="100" w:type="dxa"/>
              <w:bottom w:w="50" w:type="dxa"/>
              <w:right w:w="100" w:type="dxa"/>
            </w:tcMar>
            <w:vAlign w:val="center"/>
          </w:tcPr>
          <w:p w14:paraId="342FC35F" w14:textId="77777777" w:rsidR="00D36627" w:rsidRDefault="00D36627">
            <w:pPr>
              <w:spacing w:line="248" w:lineRule="auto"/>
            </w:pPr>
          </w:p>
        </w:tc>
        <w:tc>
          <w:tcPr>
            <w:tcW w:w="2100" w:type="dxa"/>
            <w:shd w:val="clear" w:color="auto" w:fill="FFFFFF"/>
            <w:tcMar>
              <w:top w:w="50" w:type="dxa"/>
              <w:left w:w="100" w:type="dxa"/>
              <w:bottom w:w="50" w:type="dxa"/>
              <w:right w:w="100" w:type="dxa"/>
            </w:tcMar>
            <w:vAlign w:val="center"/>
          </w:tcPr>
          <w:p w14:paraId="2766D992" w14:textId="77777777" w:rsidR="00D36627" w:rsidRDefault="00D36627">
            <w:pPr>
              <w:spacing w:line="248" w:lineRule="auto"/>
            </w:pPr>
          </w:p>
        </w:tc>
      </w:tr>
    </w:tbl>
    <w:p w14:paraId="62692767" w14:textId="0D61A0B0" w:rsidR="00D36627" w:rsidRDefault="00817B07">
      <w:pPr>
        <w:pStyle w:val="Heading2"/>
        <w:keepNext/>
        <w:pBdr>
          <w:bottom w:val="single" w:sz="8" w:space="0" w:color="0E7C9E"/>
        </w:pBdr>
      </w:pPr>
      <w:r>
        <w:rPr>
          <w:color w:val="0E7C9E"/>
        </w:rPr>
        <w:t>F.3 Innovative</w:t>
      </w:r>
      <w:r w:rsidR="009021D4">
        <w:t xml:space="preserve"> and climate finance potential</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273D31C3" w14:textId="77777777">
        <w:trPr>
          <w:gridBefore w:val="1"/>
          <w:wBefore w:w="18" w:type="dxa"/>
        </w:trPr>
        <w:tc>
          <w:tcPr>
            <w:tcW w:w="9360" w:type="dxa"/>
            <w:gridSpan w:val="2"/>
            <w:shd w:val="clear" w:color="auto" w:fill="EEF4FB"/>
            <w:tcMar>
              <w:top w:w="60" w:type="dxa"/>
              <w:left w:w="140" w:type="dxa"/>
              <w:bottom w:w="60" w:type="dxa"/>
              <w:right w:w="140" w:type="dxa"/>
            </w:tcMar>
          </w:tcPr>
          <w:p w14:paraId="771978D3" w14:textId="77777777" w:rsidR="00D36627" w:rsidRDefault="009021D4">
            <w:pPr>
              <w:spacing w:before="40" w:after="40" w:line="252" w:lineRule="auto"/>
            </w:pPr>
            <w:r>
              <w:rPr>
                <w:i/>
                <w:iCs/>
                <w:color w:val="5A6672"/>
                <w:sz w:val="19"/>
                <w:szCs w:val="19"/>
              </w:rPr>
              <w:t xml:space="preserve">Indicate whether the project could </w:t>
            </w:r>
            <w:proofErr w:type="spellStart"/>
            <w:r>
              <w:rPr>
                <w:i/>
                <w:iCs/>
                <w:color w:val="5A6672"/>
                <w:sz w:val="19"/>
                <w:szCs w:val="19"/>
              </w:rPr>
              <w:t>mobilise</w:t>
            </w:r>
            <w:proofErr w:type="spellEnd"/>
            <w:r>
              <w:rPr>
                <w:i/>
                <w:iCs/>
                <w:color w:val="5A6672"/>
                <w:sz w:val="19"/>
                <w:szCs w:val="19"/>
              </w:rPr>
              <w:t xml:space="preserve"> innovative or climate finance — e.g. blended finance, green bonds, guarantees, results-based financing, payment for ecosystem services (PES), the Green Climate Fund or the Bank's Climate Action Window — and the climate rationale supporting such access.</w:t>
            </w:r>
          </w:p>
        </w:tc>
      </w:tr>
      <w:tr w:rsidR="00D36627" w14:paraId="312E776A"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71AACA19" w14:textId="77777777" w:rsidR="00D36627" w:rsidRDefault="00D36627">
            <w:pPr>
              <w:spacing w:line="300" w:lineRule="auto"/>
            </w:pPr>
          </w:p>
          <w:p w14:paraId="40180D21" w14:textId="77777777" w:rsidR="00D36627" w:rsidRDefault="00D36627">
            <w:pPr>
              <w:spacing w:line="300" w:lineRule="auto"/>
            </w:pPr>
          </w:p>
          <w:p w14:paraId="75BC8220" w14:textId="77777777" w:rsidR="00D36627" w:rsidRDefault="00D36627">
            <w:pPr>
              <w:spacing w:line="300" w:lineRule="auto"/>
            </w:pPr>
          </w:p>
          <w:p w14:paraId="5BD90F58" w14:textId="77777777" w:rsidR="00D36627" w:rsidRDefault="00D36627">
            <w:pPr>
              <w:spacing w:line="300" w:lineRule="auto"/>
            </w:pPr>
          </w:p>
        </w:tc>
      </w:tr>
    </w:tbl>
    <w:p w14:paraId="5EA7EC2E" w14:textId="6354D02F" w:rsidR="00D36627" w:rsidRDefault="00817B07">
      <w:pPr>
        <w:pStyle w:val="Heading2"/>
        <w:keepNext/>
        <w:pBdr>
          <w:bottom w:val="single" w:sz="8" w:space="0" w:color="0E7C9E"/>
        </w:pBdr>
      </w:pPr>
      <w:r>
        <w:rPr>
          <w:color w:val="0E7C9E"/>
        </w:rPr>
        <w:t>F.4 Estimated</w:t>
      </w:r>
      <w:r w:rsidR="009021D4">
        <w:t xml:space="preserve"> leverage</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4594"/>
        <w:gridCol w:w="4772"/>
        <w:gridCol w:w="18"/>
      </w:tblGrid>
      <w:tr w:rsidR="00D36627" w14:paraId="42BDD50B" w14:textId="77777777">
        <w:trPr>
          <w:gridBefore w:val="1"/>
          <w:wBefore w:w="18" w:type="dxa"/>
        </w:trPr>
        <w:tc>
          <w:tcPr>
            <w:tcW w:w="9360" w:type="dxa"/>
            <w:gridSpan w:val="3"/>
            <w:shd w:val="clear" w:color="auto" w:fill="EEF4FB"/>
            <w:tcMar>
              <w:top w:w="60" w:type="dxa"/>
              <w:left w:w="140" w:type="dxa"/>
              <w:bottom w:w="60" w:type="dxa"/>
              <w:right w:w="140" w:type="dxa"/>
            </w:tcMar>
          </w:tcPr>
          <w:p w14:paraId="6B1C9645" w14:textId="77777777" w:rsidR="00D36627" w:rsidRDefault="009021D4">
            <w:pPr>
              <w:spacing w:before="40" w:after="40" w:line="252" w:lineRule="auto"/>
            </w:pPr>
            <w:r>
              <w:rPr>
                <w:i/>
                <w:iCs/>
                <w:color w:val="5A6672"/>
                <w:sz w:val="19"/>
                <w:szCs w:val="19"/>
              </w:rPr>
              <w:t xml:space="preserve">State the expected leverage ratio (AWF preparation </w:t>
            </w:r>
            <w:proofErr w:type="gramStart"/>
            <w:r>
              <w:rPr>
                <w:i/>
                <w:iCs/>
                <w:color w:val="5A6672"/>
                <w:sz w:val="19"/>
                <w:szCs w:val="19"/>
              </w:rPr>
              <w:t>investment :</w:t>
            </w:r>
            <w:proofErr w:type="gramEnd"/>
            <w:r>
              <w:rPr>
                <w:i/>
                <w:iCs/>
                <w:color w:val="5A6672"/>
                <w:sz w:val="19"/>
                <w:szCs w:val="19"/>
              </w:rPr>
              <w:t xml:space="preserve"> downstream financing secured). The AWF targets high leverage from marginal grant investment.</w:t>
            </w:r>
          </w:p>
        </w:tc>
      </w:tr>
      <w:tr w:rsidR="00D36627" w14:paraId="6C7A5D56"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600" w:type="dxa"/>
            <w:gridSpan w:val="2"/>
            <w:shd w:val="clear" w:color="auto" w:fill="F5F8FB"/>
            <w:tcMar>
              <w:top w:w="60" w:type="dxa"/>
              <w:left w:w="120" w:type="dxa"/>
              <w:bottom w:w="60" w:type="dxa"/>
              <w:right w:w="120" w:type="dxa"/>
            </w:tcMar>
            <w:vAlign w:val="center"/>
          </w:tcPr>
          <w:p w14:paraId="07A2EA21" w14:textId="77777777" w:rsidR="00D36627" w:rsidRDefault="009021D4">
            <w:r>
              <w:rPr>
                <w:b/>
                <w:bCs/>
                <w:sz w:val="19"/>
                <w:szCs w:val="19"/>
              </w:rPr>
              <w:t>AWF grant requested (EUR)</w:t>
            </w:r>
          </w:p>
        </w:tc>
        <w:tc>
          <w:tcPr>
            <w:tcW w:w="4760" w:type="dxa"/>
            <w:shd w:val="clear" w:color="auto" w:fill="FFFFFF"/>
            <w:tcMar>
              <w:top w:w="60" w:type="dxa"/>
              <w:left w:w="120" w:type="dxa"/>
              <w:bottom w:w="60" w:type="dxa"/>
              <w:right w:w="120" w:type="dxa"/>
            </w:tcMar>
            <w:vAlign w:val="center"/>
          </w:tcPr>
          <w:p w14:paraId="0FFCB362" w14:textId="77777777" w:rsidR="00D36627" w:rsidRDefault="00D36627"/>
        </w:tc>
      </w:tr>
      <w:tr w:rsidR="00D36627" w14:paraId="453FAB85"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600" w:type="dxa"/>
            <w:gridSpan w:val="2"/>
            <w:shd w:val="clear" w:color="auto" w:fill="F5F8FB"/>
            <w:tcMar>
              <w:top w:w="60" w:type="dxa"/>
              <w:left w:w="120" w:type="dxa"/>
              <w:bottom w:w="60" w:type="dxa"/>
              <w:right w:w="120" w:type="dxa"/>
            </w:tcMar>
            <w:vAlign w:val="center"/>
          </w:tcPr>
          <w:p w14:paraId="2D5BA8ED" w14:textId="77777777" w:rsidR="00D36627" w:rsidRDefault="009021D4">
            <w:r>
              <w:rPr>
                <w:b/>
                <w:bCs/>
                <w:sz w:val="19"/>
                <w:szCs w:val="19"/>
              </w:rPr>
              <w:t xml:space="preserve">Estimated downstream investment </w:t>
            </w:r>
            <w:proofErr w:type="spellStart"/>
            <w:r>
              <w:rPr>
                <w:b/>
                <w:bCs/>
                <w:sz w:val="19"/>
                <w:szCs w:val="19"/>
              </w:rPr>
              <w:t>catalysed</w:t>
            </w:r>
            <w:proofErr w:type="spellEnd"/>
            <w:r>
              <w:rPr>
                <w:b/>
                <w:bCs/>
                <w:sz w:val="19"/>
                <w:szCs w:val="19"/>
              </w:rPr>
              <w:t xml:space="preserve"> (EUR)</w:t>
            </w:r>
          </w:p>
        </w:tc>
        <w:tc>
          <w:tcPr>
            <w:tcW w:w="4760" w:type="dxa"/>
            <w:shd w:val="clear" w:color="auto" w:fill="FFFFFF"/>
            <w:tcMar>
              <w:top w:w="60" w:type="dxa"/>
              <w:left w:w="120" w:type="dxa"/>
              <w:bottom w:w="60" w:type="dxa"/>
              <w:right w:w="120" w:type="dxa"/>
            </w:tcMar>
            <w:vAlign w:val="center"/>
          </w:tcPr>
          <w:p w14:paraId="306C492A" w14:textId="77777777" w:rsidR="00D36627" w:rsidRDefault="00D36627"/>
        </w:tc>
      </w:tr>
      <w:tr w:rsidR="00D36627" w14:paraId="0A9409F2"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600" w:type="dxa"/>
            <w:gridSpan w:val="2"/>
            <w:shd w:val="clear" w:color="auto" w:fill="F5F8FB"/>
            <w:tcMar>
              <w:top w:w="60" w:type="dxa"/>
              <w:left w:w="120" w:type="dxa"/>
              <w:bottom w:w="60" w:type="dxa"/>
              <w:right w:w="120" w:type="dxa"/>
            </w:tcMar>
            <w:vAlign w:val="center"/>
          </w:tcPr>
          <w:p w14:paraId="36A3F04C" w14:textId="77777777" w:rsidR="00D36627" w:rsidRDefault="009021D4">
            <w:r>
              <w:rPr>
                <w:b/>
                <w:bCs/>
                <w:sz w:val="19"/>
                <w:szCs w:val="19"/>
              </w:rPr>
              <w:t>Estimated leverage ratio (</w:t>
            </w:r>
            <w:proofErr w:type="gramStart"/>
            <w:r>
              <w:rPr>
                <w:b/>
                <w:bCs/>
                <w:sz w:val="19"/>
                <w:szCs w:val="19"/>
              </w:rPr>
              <w:t>1 :</w:t>
            </w:r>
            <w:proofErr w:type="gramEnd"/>
            <w:r>
              <w:rPr>
                <w:b/>
                <w:bCs/>
                <w:sz w:val="19"/>
                <w:szCs w:val="19"/>
              </w:rPr>
              <w:t xml:space="preserve"> n)</w:t>
            </w:r>
          </w:p>
        </w:tc>
        <w:tc>
          <w:tcPr>
            <w:tcW w:w="4760" w:type="dxa"/>
            <w:shd w:val="clear" w:color="auto" w:fill="FFFFFF"/>
            <w:tcMar>
              <w:top w:w="60" w:type="dxa"/>
              <w:left w:w="120" w:type="dxa"/>
              <w:bottom w:w="60" w:type="dxa"/>
              <w:right w:w="120" w:type="dxa"/>
            </w:tcMar>
            <w:vAlign w:val="center"/>
          </w:tcPr>
          <w:p w14:paraId="4A466B6D" w14:textId="77777777" w:rsidR="00D36627" w:rsidRDefault="00D36627"/>
        </w:tc>
      </w:tr>
    </w:tbl>
    <w:p w14:paraId="6C4E381E" w14:textId="77777777" w:rsidR="00D36627" w:rsidRDefault="009021D4">
      <w:pPr>
        <w:pStyle w:val="Heading1"/>
        <w:keepNext/>
        <w:shd w:val="clear" w:color="auto" w:fill="1F5C99"/>
      </w:pPr>
      <w:r>
        <w:t xml:space="preserve">  G   CLIMATE RESILIENCE, INCLUSION &amp; SAFEGUARDS</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14:paraId="16C637B3" w14:textId="77777777">
        <w:tc>
          <w:tcPr>
            <w:tcW w:w="9360" w:type="dxa"/>
            <w:shd w:val="clear" w:color="auto" w:fill="EEF4FB"/>
            <w:tcMar>
              <w:top w:w="60" w:type="dxa"/>
              <w:left w:w="140" w:type="dxa"/>
              <w:bottom w:w="60" w:type="dxa"/>
              <w:right w:w="140" w:type="dxa"/>
            </w:tcMar>
          </w:tcPr>
          <w:p w14:paraId="0FCBC160" w14:textId="77777777" w:rsidR="00D36627" w:rsidRDefault="009021D4">
            <w:pPr>
              <w:spacing w:before="40" w:after="40" w:line="252" w:lineRule="auto"/>
            </w:pPr>
            <w:r>
              <w:rPr>
                <w:i/>
                <w:iCs/>
                <w:color w:val="5A6672"/>
                <w:sz w:val="19"/>
                <w:szCs w:val="19"/>
              </w:rPr>
              <w:t>The AWF requires that all feasibility and design work be climate-resilient and gender-transformative, and that projects apply the environmental and social safeguards of the AfDB. Address each dimension below.</w:t>
            </w:r>
          </w:p>
        </w:tc>
      </w:tr>
    </w:tbl>
    <w:p w14:paraId="4D538DDE" w14:textId="4E05E3E6" w:rsidR="00D36627" w:rsidRDefault="00817B07">
      <w:pPr>
        <w:pStyle w:val="Heading2"/>
        <w:keepNext/>
        <w:pBdr>
          <w:bottom w:val="single" w:sz="8" w:space="0" w:color="0E7C9E"/>
        </w:pBdr>
      </w:pPr>
      <w:r>
        <w:rPr>
          <w:color w:val="0E7C9E"/>
        </w:rPr>
        <w:t>G.1 Climate</w:t>
      </w:r>
      <w:r w:rsidR="009021D4">
        <w:t xml:space="preserve"> change adaptation and mitigation</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7F7E3C93" w14:textId="77777777">
        <w:trPr>
          <w:gridBefore w:val="1"/>
          <w:wBefore w:w="18" w:type="dxa"/>
        </w:trPr>
        <w:tc>
          <w:tcPr>
            <w:tcW w:w="9360" w:type="dxa"/>
            <w:gridSpan w:val="2"/>
            <w:shd w:val="clear" w:color="auto" w:fill="EEF4FB"/>
            <w:tcMar>
              <w:top w:w="60" w:type="dxa"/>
              <w:left w:w="140" w:type="dxa"/>
              <w:bottom w:w="60" w:type="dxa"/>
              <w:right w:w="140" w:type="dxa"/>
            </w:tcMar>
          </w:tcPr>
          <w:p w14:paraId="19764E33" w14:textId="77777777" w:rsidR="00D36627" w:rsidRDefault="009021D4">
            <w:pPr>
              <w:spacing w:before="40" w:after="40" w:line="252" w:lineRule="auto"/>
            </w:pPr>
            <w:r>
              <w:rPr>
                <w:i/>
                <w:iCs/>
                <w:color w:val="5A6672"/>
                <w:sz w:val="19"/>
                <w:szCs w:val="19"/>
              </w:rPr>
              <w:t>Describe the project's climate rationale: the climate risks it responds to (e.g. floods, droughts, variability, sea-level rise) and the adaptation and/or mitigation measures embedded in design.</w:t>
            </w:r>
          </w:p>
          <w:p w14:paraId="6AA2B81E" w14:textId="77777777" w:rsidR="00D36627" w:rsidRDefault="009021D4">
            <w:pPr>
              <w:spacing w:before="20" w:after="40" w:line="252" w:lineRule="auto"/>
            </w:pPr>
            <w:r>
              <w:rPr>
                <w:i/>
                <w:iCs/>
                <w:color w:val="5A6672"/>
                <w:sz w:val="19"/>
                <w:szCs w:val="19"/>
              </w:rPr>
              <w:t>Note any nature-based solutions (</w:t>
            </w:r>
            <w:proofErr w:type="spellStart"/>
            <w:r>
              <w:rPr>
                <w:i/>
                <w:iCs/>
                <w:color w:val="5A6672"/>
                <w:sz w:val="19"/>
                <w:szCs w:val="19"/>
              </w:rPr>
              <w:t>NbS</w:t>
            </w:r>
            <w:proofErr w:type="spellEnd"/>
            <w:r>
              <w:rPr>
                <w:i/>
                <w:iCs/>
                <w:color w:val="5A6672"/>
                <w:sz w:val="19"/>
                <w:szCs w:val="19"/>
              </w:rPr>
              <w:t>) or green/hybrid infrastructure (e.g. wetland restoration, watershed protection, rainwater harvesting) integrated into the project.</w:t>
            </w:r>
          </w:p>
        </w:tc>
      </w:tr>
      <w:tr w:rsidR="00D36627" w14:paraId="5D8D2B45"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28E6BFE6" w14:textId="77777777" w:rsidR="00D36627" w:rsidRDefault="00D36627">
            <w:pPr>
              <w:spacing w:line="300" w:lineRule="auto"/>
            </w:pPr>
          </w:p>
          <w:p w14:paraId="375CB4FE" w14:textId="77777777" w:rsidR="00D36627" w:rsidRDefault="00D36627">
            <w:pPr>
              <w:spacing w:line="300" w:lineRule="auto"/>
            </w:pPr>
          </w:p>
          <w:p w14:paraId="7A985753" w14:textId="77777777" w:rsidR="00D36627" w:rsidRDefault="00D36627">
            <w:pPr>
              <w:spacing w:line="300" w:lineRule="auto"/>
            </w:pPr>
          </w:p>
          <w:p w14:paraId="415B104D" w14:textId="77777777" w:rsidR="00D36627" w:rsidRDefault="00D36627">
            <w:pPr>
              <w:spacing w:line="300" w:lineRule="auto"/>
            </w:pPr>
          </w:p>
        </w:tc>
      </w:tr>
    </w:tbl>
    <w:p w14:paraId="0BC1D2FB" w14:textId="6164469D" w:rsidR="00D36627" w:rsidRDefault="00817B07">
      <w:pPr>
        <w:pStyle w:val="Heading2"/>
        <w:keepNext/>
        <w:pBdr>
          <w:bottom w:val="single" w:sz="8" w:space="0" w:color="0E7C9E"/>
        </w:pBdr>
      </w:pPr>
      <w:r>
        <w:rPr>
          <w:color w:val="0E7C9E"/>
        </w:rPr>
        <w:lastRenderedPageBreak/>
        <w:t>G.2 Gender</w:t>
      </w:r>
      <w:r w:rsidR="009021D4">
        <w:t xml:space="preserve"> equality and social inclusion (GESI)</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3ED46372" w14:textId="77777777">
        <w:trPr>
          <w:gridBefore w:val="1"/>
          <w:wBefore w:w="18" w:type="dxa"/>
        </w:trPr>
        <w:tc>
          <w:tcPr>
            <w:tcW w:w="9360" w:type="dxa"/>
            <w:gridSpan w:val="2"/>
            <w:shd w:val="clear" w:color="auto" w:fill="EEF4FB"/>
            <w:tcMar>
              <w:top w:w="60" w:type="dxa"/>
              <w:left w:w="140" w:type="dxa"/>
              <w:bottom w:w="60" w:type="dxa"/>
              <w:right w:w="140" w:type="dxa"/>
            </w:tcMar>
          </w:tcPr>
          <w:p w14:paraId="25C7A3A7" w14:textId="77777777" w:rsidR="00D36627" w:rsidRDefault="009021D4">
            <w:pPr>
              <w:spacing w:before="40" w:after="40" w:line="252" w:lineRule="auto"/>
            </w:pPr>
            <w:r>
              <w:rPr>
                <w:i/>
                <w:iCs/>
                <w:color w:val="5A6672"/>
                <w:sz w:val="19"/>
                <w:szCs w:val="19"/>
              </w:rPr>
              <w:t xml:space="preserve">Explain how the project promotes gender equality and includes women, youth, persons with disabilities and other </w:t>
            </w:r>
            <w:proofErr w:type="spellStart"/>
            <w:r>
              <w:rPr>
                <w:i/>
                <w:iCs/>
                <w:color w:val="5A6672"/>
                <w:sz w:val="19"/>
                <w:szCs w:val="19"/>
              </w:rPr>
              <w:t>marginalised</w:t>
            </w:r>
            <w:proofErr w:type="spellEnd"/>
            <w:r>
              <w:rPr>
                <w:i/>
                <w:iCs/>
                <w:color w:val="5A6672"/>
                <w:sz w:val="19"/>
                <w:szCs w:val="19"/>
              </w:rPr>
              <w:t xml:space="preserve"> groups in design, decision-making and benefits.</w:t>
            </w:r>
          </w:p>
          <w:p w14:paraId="76DE078B" w14:textId="77777777" w:rsidR="00D36627" w:rsidRDefault="009021D4">
            <w:pPr>
              <w:spacing w:before="20" w:after="40" w:line="252" w:lineRule="auto"/>
            </w:pPr>
            <w:r>
              <w:rPr>
                <w:i/>
                <w:iCs/>
                <w:color w:val="5A6672"/>
                <w:sz w:val="19"/>
                <w:szCs w:val="19"/>
              </w:rPr>
              <w:t>Indicate the intended AfDB gender marker level (GEN 0–3) and the specific outcomes that promote gender equality.</w:t>
            </w:r>
          </w:p>
        </w:tc>
      </w:tr>
      <w:tr w:rsidR="00D36627" w14:paraId="2783EA6A"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74F7E14E" w14:textId="77777777" w:rsidR="00D36627" w:rsidRDefault="00D36627">
            <w:pPr>
              <w:spacing w:line="300" w:lineRule="auto"/>
            </w:pPr>
          </w:p>
          <w:p w14:paraId="648B65D2" w14:textId="77777777" w:rsidR="00D36627" w:rsidRDefault="00D36627">
            <w:pPr>
              <w:spacing w:line="300" w:lineRule="auto"/>
            </w:pPr>
          </w:p>
          <w:p w14:paraId="52CE0620" w14:textId="77777777" w:rsidR="00D36627" w:rsidRDefault="00D36627">
            <w:pPr>
              <w:spacing w:line="300" w:lineRule="auto"/>
            </w:pPr>
          </w:p>
          <w:p w14:paraId="44CDD57D" w14:textId="77777777" w:rsidR="00D36627" w:rsidRDefault="00D36627">
            <w:pPr>
              <w:spacing w:line="300" w:lineRule="auto"/>
            </w:pPr>
          </w:p>
        </w:tc>
      </w:tr>
    </w:tbl>
    <w:p w14:paraId="0AC49B5C" w14:textId="7BD7BEC8" w:rsidR="00D36627" w:rsidRDefault="00817B07">
      <w:pPr>
        <w:pStyle w:val="Heading2"/>
        <w:keepNext/>
        <w:pBdr>
          <w:bottom w:val="single" w:sz="8" w:space="0" w:color="0E7C9E"/>
        </w:pBdr>
      </w:pPr>
      <w:r>
        <w:rPr>
          <w:color w:val="0E7C9E"/>
        </w:rPr>
        <w:t>G.3 Environmental</w:t>
      </w:r>
      <w:r w:rsidR="009021D4">
        <w:t xml:space="preserve"> &amp; social safeguards</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14:paraId="21C98AD1" w14:textId="77777777" w:rsidTr="00A416B8">
        <w:tc>
          <w:tcPr>
            <w:tcW w:w="9402" w:type="dxa"/>
            <w:shd w:val="clear" w:color="auto" w:fill="EEF4FB"/>
            <w:tcMar>
              <w:top w:w="60" w:type="dxa"/>
              <w:left w:w="140" w:type="dxa"/>
              <w:bottom w:w="60" w:type="dxa"/>
              <w:right w:w="140" w:type="dxa"/>
            </w:tcMar>
          </w:tcPr>
          <w:p w14:paraId="3388CA66" w14:textId="77777777" w:rsidR="00D36627" w:rsidRDefault="009021D4">
            <w:pPr>
              <w:spacing w:before="40" w:after="40" w:line="252" w:lineRule="auto"/>
            </w:pPr>
            <w:r>
              <w:rPr>
                <w:i/>
                <w:iCs/>
                <w:color w:val="5A6672"/>
                <w:sz w:val="19"/>
                <w:szCs w:val="19"/>
              </w:rPr>
              <w:t>Confirm which safeguard instruments will be prepared or applied, consistent with AfDB policy. Tick all that apply and note the current status.</w:t>
            </w:r>
          </w:p>
        </w:tc>
      </w:tr>
    </w:tbl>
    <w:p w14:paraId="4BDF2CA5" w14:textId="66CECC09" w:rsidR="00D36627" w:rsidRDefault="00000000">
      <w:pPr>
        <w:spacing w:before="30" w:after="30" w:line="252" w:lineRule="auto"/>
        <w:ind w:left="200"/>
      </w:pPr>
      <w:sdt>
        <w:sdtPr>
          <w:rPr>
            <w:b/>
            <w:bCs/>
            <w:color w:val="0E7C9E"/>
            <w:sz w:val="22"/>
            <w:szCs w:val="22"/>
          </w:rPr>
          <w:id w:val="376514833"/>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Environmental and Social Impact Assessment (ESIA)</w:t>
      </w:r>
    </w:p>
    <w:p w14:paraId="4BC0A309" w14:textId="2722B020" w:rsidR="00D36627" w:rsidRDefault="00000000">
      <w:pPr>
        <w:spacing w:before="30" w:after="30" w:line="252" w:lineRule="auto"/>
        <w:ind w:left="200"/>
      </w:pPr>
      <w:sdt>
        <w:sdtPr>
          <w:rPr>
            <w:b/>
            <w:bCs/>
            <w:color w:val="0E7C9E"/>
            <w:sz w:val="22"/>
            <w:szCs w:val="22"/>
          </w:rPr>
          <w:id w:val="1306197148"/>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Resettlement Action Plan (RAP)</w:t>
      </w:r>
    </w:p>
    <w:p w14:paraId="383B7C18" w14:textId="758F6E4B" w:rsidR="00D36627" w:rsidRDefault="00000000">
      <w:pPr>
        <w:spacing w:before="30" w:after="30" w:line="252" w:lineRule="auto"/>
        <w:ind w:left="200"/>
      </w:pPr>
      <w:sdt>
        <w:sdtPr>
          <w:rPr>
            <w:b/>
            <w:bCs/>
            <w:color w:val="0E7C9E"/>
            <w:sz w:val="22"/>
            <w:szCs w:val="22"/>
          </w:rPr>
          <w:id w:val="1754005120"/>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Gender analysis and mainstreaming strategy</w:t>
      </w:r>
    </w:p>
    <w:p w14:paraId="5D1466CE" w14:textId="4A1CCFC5" w:rsidR="00D36627" w:rsidRDefault="00000000">
      <w:pPr>
        <w:spacing w:before="30" w:after="30" w:line="252" w:lineRule="auto"/>
        <w:ind w:left="200"/>
      </w:pPr>
      <w:sdt>
        <w:sdtPr>
          <w:rPr>
            <w:b/>
            <w:bCs/>
            <w:color w:val="0E7C9E"/>
            <w:sz w:val="22"/>
            <w:szCs w:val="22"/>
          </w:rPr>
          <w:id w:val="-1585604668"/>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Pollution prevention and resource-efficiency measures</w:t>
      </w:r>
    </w:p>
    <w:p w14:paraId="72B8CE9D" w14:textId="1DEE3D87" w:rsidR="00D36627" w:rsidRDefault="00000000">
      <w:pPr>
        <w:spacing w:before="30" w:after="30" w:line="252" w:lineRule="auto"/>
        <w:ind w:left="200"/>
      </w:pPr>
      <w:sdt>
        <w:sdtPr>
          <w:rPr>
            <w:b/>
            <w:bCs/>
            <w:color w:val="0E7C9E"/>
            <w:sz w:val="22"/>
            <w:szCs w:val="22"/>
          </w:rPr>
          <w:id w:val="1397706129"/>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Biodiversity conservation measures</w:t>
      </w:r>
    </w:p>
    <w:p w14:paraId="36DB5ED0" w14:textId="24346FD8" w:rsidR="00D36627" w:rsidRDefault="00000000">
      <w:pPr>
        <w:spacing w:before="30" w:after="30" w:line="252" w:lineRule="auto"/>
        <w:ind w:left="200"/>
      </w:pPr>
      <w:sdt>
        <w:sdtPr>
          <w:rPr>
            <w:b/>
            <w:bCs/>
            <w:color w:val="0E7C9E"/>
            <w:sz w:val="22"/>
            <w:szCs w:val="22"/>
          </w:rPr>
          <w:id w:val="1488432084"/>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Integrated social safeguards / stakeholder engagement plan</w:t>
      </w:r>
    </w:p>
    <w:p w14:paraId="18D11C1E" w14:textId="77777777" w:rsidR="00D36627" w:rsidRDefault="009021D4">
      <w:pPr>
        <w:spacing w:before="60" w:after="40" w:line="264" w:lineRule="auto"/>
      </w:pPr>
      <w:r>
        <w:rPr>
          <w:b/>
          <w:bCs/>
          <w:sz w:val="19"/>
          <w:szCs w:val="19"/>
        </w:rPr>
        <w:t>Briefly describe the anticipated environmental and social risks and how they will be managed:</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9420"/>
      </w:tblGrid>
      <w:tr w:rsidR="00D36627" w14:paraId="0BC38F84" w14:textId="77777777">
        <w:tc>
          <w:tcPr>
            <w:tcW w:w="9360" w:type="dxa"/>
            <w:shd w:val="clear" w:color="auto" w:fill="FFFFFF"/>
            <w:tcMar>
              <w:top w:w="60" w:type="dxa"/>
              <w:left w:w="120" w:type="dxa"/>
              <w:bottom w:w="60" w:type="dxa"/>
              <w:right w:w="120" w:type="dxa"/>
            </w:tcMar>
          </w:tcPr>
          <w:p w14:paraId="29307A79" w14:textId="77777777" w:rsidR="00D36627" w:rsidRDefault="00D36627">
            <w:pPr>
              <w:spacing w:line="300" w:lineRule="auto"/>
            </w:pPr>
          </w:p>
          <w:p w14:paraId="43D74A0D" w14:textId="77777777" w:rsidR="00D36627" w:rsidRDefault="00D36627">
            <w:pPr>
              <w:spacing w:line="300" w:lineRule="auto"/>
            </w:pPr>
          </w:p>
          <w:p w14:paraId="3540A340" w14:textId="77777777" w:rsidR="00D36627" w:rsidRDefault="00D36627">
            <w:pPr>
              <w:spacing w:line="300" w:lineRule="auto"/>
            </w:pPr>
          </w:p>
        </w:tc>
      </w:tr>
    </w:tbl>
    <w:p w14:paraId="68657672" w14:textId="77777777" w:rsidR="00D36627" w:rsidRDefault="009021D4">
      <w:pPr>
        <w:pStyle w:val="Heading1"/>
        <w:keepNext/>
        <w:shd w:val="clear" w:color="auto" w:fill="1F5C99"/>
      </w:pPr>
      <w:r>
        <w:t xml:space="preserve">  H   INNOVATION, TECHNOLOGY &amp; PRIVATE SECTOR</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14:paraId="517FB98B" w14:textId="77777777">
        <w:tc>
          <w:tcPr>
            <w:tcW w:w="9360" w:type="dxa"/>
            <w:shd w:val="clear" w:color="auto" w:fill="EEF4FB"/>
            <w:tcMar>
              <w:top w:w="60" w:type="dxa"/>
              <w:left w:w="140" w:type="dxa"/>
              <w:bottom w:w="60" w:type="dxa"/>
              <w:right w:w="140" w:type="dxa"/>
            </w:tcMar>
          </w:tcPr>
          <w:p w14:paraId="177DD5CC" w14:textId="77777777" w:rsidR="00D36627" w:rsidRDefault="009021D4">
            <w:pPr>
              <w:spacing w:before="40" w:after="40" w:line="252" w:lineRule="auto"/>
            </w:pPr>
            <w:r>
              <w:rPr>
                <w:i/>
                <w:iCs/>
                <w:color w:val="5A6672"/>
                <w:sz w:val="19"/>
                <w:szCs w:val="19"/>
              </w:rPr>
              <w:t xml:space="preserve">Projects demonstrating innovation, technology transfer and private-sector participation are </w:t>
            </w:r>
            <w:proofErr w:type="spellStart"/>
            <w:r>
              <w:rPr>
                <w:i/>
                <w:iCs/>
                <w:color w:val="5A6672"/>
                <w:sz w:val="19"/>
                <w:szCs w:val="19"/>
              </w:rPr>
              <w:t>prioritised</w:t>
            </w:r>
            <w:proofErr w:type="spellEnd"/>
            <w:r>
              <w:rPr>
                <w:i/>
                <w:iCs/>
                <w:color w:val="5A6672"/>
                <w:sz w:val="19"/>
                <w:szCs w:val="19"/>
              </w:rPr>
              <w:t>. Complete the parts relevant to your project.</w:t>
            </w:r>
          </w:p>
        </w:tc>
      </w:tr>
    </w:tbl>
    <w:p w14:paraId="2BFDD972" w14:textId="1170E277" w:rsidR="00D36627" w:rsidRDefault="00817B07">
      <w:pPr>
        <w:pStyle w:val="Heading2"/>
        <w:keepNext/>
        <w:pBdr>
          <w:bottom w:val="single" w:sz="8" w:space="0" w:color="0E7C9E"/>
        </w:pBdr>
      </w:pPr>
      <w:r>
        <w:rPr>
          <w:color w:val="0E7C9E"/>
        </w:rPr>
        <w:t>H.1 Innovation</w:t>
      </w:r>
      <w:r w:rsidR="009021D4">
        <w:t xml:space="preserve"> and technology</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3FDDEFD4" w14:textId="77777777">
        <w:trPr>
          <w:gridBefore w:val="1"/>
          <w:wBefore w:w="18" w:type="dxa"/>
        </w:trPr>
        <w:tc>
          <w:tcPr>
            <w:tcW w:w="9360" w:type="dxa"/>
            <w:gridSpan w:val="2"/>
            <w:shd w:val="clear" w:color="auto" w:fill="EEF4FB"/>
            <w:tcMar>
              <w:top w:w="60" w:type="dxa"/>
              <w:left w:w="140" w:type="dxa"/>
              <w:bottom w:w="60" w:type="dxa"/>
              <w:right w:w="140" w:type="dxa"/>
            </w:tcMar>
          </w:tcPr>
          <w:p w14:paraId="448BBCFC" w14:textId="77777777" w:rsidR="00D36627" w:rsidRDefault="009021D4">
            <w:pPr>
              <w:spacing w:before="40" w:after="40" w:line="252" w:lineRule="auto"/>
            </w:pPr>
            <w:r>
              <w:rPr>
                <w:i/>
                <w:iCs/>
                <w:color w:val="5A6672"/>
                <w:sz w:val="19"/>
                <w:szCs w:val="19"/>
              </w:rPr>
              <w:t>Describe what is innovative, transformational or scalable about the project (new technology, business model, service delivery, financing approach, or digital solution) and its potential for replication across the continent.</w:t>
            </w:r>
          </w:p>
        </w:tc>
      </w:tr>
      <w:tr w:rsidR="00D36627" w14:paraId="0BDBF35B"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40468184" w14:textId="77777777" w:rsidR="00D36627" w:rsidRDefault="00D36627">
            <w:pPr>
              <w:spacing w:line="300" w:lineRule="auto"/>
            </w:pPr>
          </w:p>
          <w:p w14:paraId="6BE37533" w14:textId="77777777" w:rsidR="00D36627" w:rsidRDefault="00D36627">
            <w:pPr>
              <w:spacing w:line="300" w:lineRule="auto"/>
            </w:pPr>
          </w:p>
          <w:p w14:paraId="101413FA" w14:textId="77777777" w:rsidR="00D36627" w:rsidRDefault="00D36627">
            <w:pPr>
              <w:spacing w:line="300" w:lineRule="auto"/>
            </w:pPr>
          </w:p>
          <w:p w14:paraId="6D4F0767" w14:textId="77777777" w:rsidR="00D36627" w:rsidRDefault="00D36627">
            <w:pPr>
              <w:spacing w:line="300" w:lineRule="auto"/>
            </w:pPr>
          </w:p>
        </w:tc>
      </w:tr>
    </w:tbl>
    <w:p w14:paraId="1013A422" w14:textId="0B4B9C86" w:rsidR="00D36627" w:rsidRDefault="00817B07">
      <w:pPr>
        <w:pStyle w:val="Heading2"/>
        <w:keepNext/>
        <w:pBdr>
          <w:bottom w:val="single" w:sz="8" w:space="0" w:color="0E7C9E"/>
        </w:pBdr>
      </w:pPr>
      <w:r>
        <w:rPr>
          <w:color w:val="0E7C9E"/>
        </w:rPr>
        <w:t>H.2 Private</w:t>
      </w:r>
      <w:r w:rsidR="009021D4">
        <w:t>-sector participation</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0EF4C8D2" w14:textId="77777777">
        <w:trPr>
          <w:gridBefore w:val="1"/>
          <w:wBefore w:w="18" w:type="dxa"/>
        </w:trPr>
        <w:tc>
          <w:tcPr>
            <w:tcW w:w="9360" w:type="dxa"/>
            <w:gridSpan w:val="2"/>
            <w:shd w:val="clear" w:color="auto" w:fill="EEF4FB"/>
            <w:tcMar>
              <w:top w:w="60" w:type="dxa"/>
              <w:left w:w="140" w:type="dxa"/>
              <w:bottom w:w="60" w:type="dxa"/>
              <w:right w:w="140" w:type="dxa"/>
            </w:tcMar>
          </w:tcPr>
          <w:p w14:paraId="5C8C570F" w14:textId="77777777" w:rsidR="00D36627" w:rsidRDefault="009021D4">
            <w:pPr>
              <w:spacing w:before="40" w:after="40" w:line="252" w:lineRule="auto"/>
            </w:pPr>
            <w:r>
              <w:rPr>
                <w:i/>
                <w:iCs/>
                <w:color w:val="5A6672"/>
                <w:sz w:val="19"/>
                <w:szCs w:val="19"/>
              </w:rPr>
              <w:t>Indicate whether and how the private sector participates (finance, construction, operations, PPP, off-take, service provision) and what would be needed to enable such participation (e.g. de-risking instruments, tariff/cost-recovery reforms, regulatory support).</w:t>
            </w:r>
          </w:p>
        </w:tc>
      </w:tr>
      <w:tr w:rsidR="00D36627" w14:paraId="3C0CD1E1"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5FC8E91E" w14:textId="77777777" w:rsidR="00D36627" w:rsidRDefault="00D36627">
            <w:pPr>
              <w:spacing w:line="300" w:lineRule="auto"/>
            </w:pPr>
          </w:p>
          <w:p w14:paraId="39A41305" w14:textId="77777777" w:rsidR="00D36627" w:rsidRDefault="00D36627">
            <w:pPr>
              <w:spacing w:line="300" w:lineRule="auto"/>
            </w:pPr>
          </w:p>
          <w:p w14:paraId="667A689A" w14:textId="77777777" w:rsidR="00D36627" w:rsidRDefault="00D36627">
            <w:pPr>
              <w:spacing w:line="300" w:lineRule="auto"/>
            </w:pPr>
          </w:p>
          <w:p w14:paraId="010BC839" w14:textId="77777777" w:rsidR="00D36627" w:rsidRDefault="00D36627">
            <w:pPr>
              <w:spacing w:line="300" w:lineRule="auto"/>
            </w:pPr>
          </w:p>
        </w:tc>
      </w:tr>
    </w:tbl>
    <w:p w14:paraId="52DC6DCB" w14:textId="77777777" w:rsidR="00D36627" w:rsidRDefault="009021D4">
      <w:pPr>
        <w:pStyle w:val="Heading1"/>
        <w:keepNext/>
        <w:shd w:val="clear" w:color="auto" w:fill="1F5C99"/>
      </w:pPr>
      <w:r>
        <w:lastRenderedPageBreak/>
        <w:t xml:space="preserve">  I   PROJECT COST &amp; FINANCING PLAN</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14:paraId="00AA707F" w14:textId="77777777">
        <w:tc>
          <w:tcPr>
            <w:tcW w:w="9360" w:type="dxa"/>
            <w:shd w:val="clear" w:color="auto" w:fill="EEF4FB"/>
            <w:tcMar>
              <w:top w:w="60" w:type="dxa"/>
              <w:left w:w="140" w:type="dxa"/>
              <w:bottom w:w="60" w:type="dxa"/>
              <w:right w:w="140" w:type="dxa"/>
            </w:tcMar>
          </w:tcPr>
          <w:p w14:paraId="6D6CEDDE" w14:textId="77777777" w:rsidR="00D36627" w:rsidRDefault="009021D4">
            <w:pPr>
              <w:spacing w:before="40" w:after="40" w:line="252" w:lineRule="auto"/>
            </w:pPr>
            <w:r>
              <w:rPr>
                <w:i/>
                <w:iCs/>
                <w:color w:val="5A6672"/>
                <w:sz w:val="19"/>
                <w:szCs w:val="19"/>
              </w:rPr>
              <w:t>Provide the total cost of the AWF-funded preparation project and its financing sources, including co-financing. Co-financing (beneficiary, government and/or partners) is required and strengthens the application; the AWF targets recipient co-financing of around 25%.</w:t>
            </w:r>
          </w:p>
          <w:p w14:paraId="06EE57C9" w14:textId="77777777" w:rsidR="00D36627" w:rsidRDefault="009021D4">
            <w:pPr>
              <w:spacing w:before="20" w:after="40" w:line="252" w:lineRule="auto"/>
            </w:pPr>
            <w:r>
              <w:rPr>
                <w:i/>
                <w:iCs/>
                <w:color w:val="5A6672"/>
                <w:sz w:val="19"/>
                <w:szCs w:val="19"/>
              </w:rPr>
              <w:t>Show cash and in-kind contributions separately. In-kind may include staff time, office facilities, goods and materials. State the exchange rate used.</w:t>
            </w:r>
          </w:p>
        </w:tc>
      </w:tr>
    </w:tbl>
    <w:p w14:paraId="25AA6DA3" w14:textId="3EAA93F8" w:rsidR="00D36627" w:rsidRDefault="00817B07">
      <w:pPr>
        <w:pStyle w:val="Heading2"/>
        <w:keepNext/>
        <w:pBdr>
          <w:bottom w:val="single" w:sz="8" w:space="0" w:color="0E7C9E"/>
        </w:pBdr>
      </w:pPr>
      <w:r>
        <w:rPr>
          <w:color w:val="0E7C9E"/>
        </w:rPr>
        <w:t>I.1 Cost</w:t>
      </w:r>
      <w:r w:rsidR="009021D4">
        <w:t xml:space="preserve"> and sources of financing (EUR)</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3180"/>
        <w:gridCol w:w="1560"/>
        <w:gridCol w:w="1560"/>
        <w:gridCol w:w="1560"/>
        <w:gridCol w:w="1560"/>
      </w:tblGrid>
      <w:tr w:rsidR="00D36627" w14:paraId="013CB6D7" w14:textId="77777777">
        <w:trPr>
          <w:tblHeader/>
        </w:trPr>
        <w:tc>
          <w:tcPr>
            <w:tcW w:w="3160" w:type="dxa"/>
            <w:shd w:val="clear" w:color="auto" w:fill="DDE8F3"/>
            <w:tcMar>
              <w:top w:w="50" w:type="dxa"/>
              <w:left w:w="100" w:type="dxa"/>
              <w:bottom w:w="50" w:type="dxa"/>
              <w:right w:w="100" w:type="dxa"/>
            </w:tcMar>
            <w:vAlign w:val="center"/>
          </w:tcPr>
          <w:p w14:paraId="163CD438" w14:textId="77777777" w:rsidR="00D36627" w:rsidRDefault="009021D4">
            <w:pPr>
              <w:spacing w:line="248" w:lineRule="auto"/>
            </w:pPr>
            <w:r>
              <w:rPr>
                <w:b/>
                <w:bCs/>
                <w:color w:val="1F5C99"/>
                <w:sz w:val="18"/>
                <w:szCs w:val="18"/>
              </w:rPr>
              <w:t>Source of financing</w:t>
            </w:r>
          </w:p>
        </w:tc>
        <w:tc>
          <w:tcPr>
            <w:tcW w:w="1550" w:type="dxa"/>
            <w:shd w:val="clear" w:color="auto" w:fill="DDE8F3"/>
            <w:tcMar>
              <w:top w:w="50" w:type="dxa"/>
              <w:left w:w="100" w:type="dxa"/>
              <w:bottom w:w="50" w:type="dxa"/>
              <w:right w:w="100" w:type="dxa"/>
            </w:tcMar>
            <w:vAlign w:val="center"/>
          </w:tcPr>
          <w:p w14:paraId="36A62AB2" w14:textId="77777777" w:rsidR="00D36627" w:rsidRDefault="009021D4">
            <w:pPr>
              <w:spacing w:line="248" w:lineRule="auto"/>
              <w:jc w:val="right"/>
            </w:pPr>
            <w:r>
              <w:rPr>
                <w:b/>
                <w:bCs/>
                <w:color w:val="1F5C99"/>
                <w:sz w:val="18"/>
                <w:szCs w:val="18"/>
              </w:rPr>
              <w:t>Cash</w:t>
            </w:r>
          </w:p>
        </w:tc>
        <w:tc>
          <w:tcPr>
            <w:tcW w:w="1550" w:type="dxa"/>
            <w:shd w:val="clear" w:color="auto" w:fill="DDE8F3"/>
            <w:tcMar>
              <w:top w:w="50" w:type="dxa"/>
              <w:left w:w="100" w:type="dxa"/>
              <w:bottom w:w="50" w:type="dxa"/>
              <w:right w:w="100" w:type="dxa"/>
            </w:tcMar>
            <w:vAlign w:val="center"/>
          </w:tcPr>
          <w:p w14:paraId="1FC0AF4B" w14:textId="77777777" w:rsidR="00D36627" w:rsidRDefault="009021D4">
            <w:pPr>
              <w:spacing w:line="248" w:lineRule="auto"/>
              <w:jc w:val="right"/>
            </w:pPr>
            <w:r>
              <w:rPr>
                <w:b/>
                <w:bCs/>
                <w:color w:val="1F5C99"/>
                <w:sz w:val="18"/>
                <w:szCs w:val="18"/>
              </w:rPr>
              <w:t>In-kind</w:t>
            </w:r>
          </w:p>
        </w:tc>
        <w:tc>
          <w:tcPr>
            <w:tcW w:w="1550" w:type="dxa"/>
            <w:shd w:val="clear" w:color="auto" w:fill="DDE8F3"/>
            <w:tcMar>
              <w:top w:w="50" w:type="dxa"/>
              <w:left w:w="100" w:type="dxa"/>
              <w:bottom w:w="50" w:type="dxa"/>
              <w:right w:w="100" w:type="dxa"/>
            </w:tcMar>
            <w:vAlign w:val="center"/>
          </w:tcPr>
          <w:p w14:paraId="3E118A17" w14:textId="77777777" w:rsidR="00D36627" w:rsidRDefault="009021D4">
            <w:pPr>
              <w:spacing w:line="248" w:lineRule="auto"/>
              <w:jc w:val="right"/>
            </w:pPr>
            <w:r>
              <w:rPr>
                <w:b/>
                <w:bCs/>
                <w:color w:val="1F5C99"/>
                <w:sz w:val="18"/>
                <w:szCs w:val="18"/>
              </w:rPr>
              <w:t>Total</w:t>
            </w:r>
          </w:p>
        </w:tc>
        <w:tc>
          <w:tcPr>
            <w:tcW w:w="1550" w:type="dxa"/>
            <w:shd w:val="clear" w:color="auto" w:fill="DDE8F3"/>
            <w:tcMar>
              <w:top w:w="50" w:type="dxa"/>
              <w:left w:w="100" w:type="dxa"/>
              <w:bottom w:w="50" w:type="dxa"/>
              <w:right w:w="100" w:type="dxa"/>
            </w:tcMar>
            <w:vAlign w:val="center"/>
          </w:tcPr>
          <w:p w14:paraId="41EB76E3" w14:textId="77777777" w:rsidR="00D36627" w:rsidRDefault="009021D4">
            <w:pPr>
              <w:spacing w:line="248" w:lineRule="auto"/>
              <w:jc w:val="right"/>
            </w:pPr>
            <w:r>
              <w:rPr>
                <w:b/>
                <w:bCs/>
                <w:color w:val="1F5C99"/>
                <w:sz w:val="18"/>
                <w:szCs w:val="18"/>
              </w:rPr>
              <w:t>% of total</w:t>
            </w:r>
          </w:p>
        </w:tc>
      </w:tr>
      <w:tr w:rsidR="00D36627" w14:paraId="78C14CA7" w14:textId="77777777">
        <w:tc>
          <w:tcPr>
            <w:tcW w:w="3160" w:type="dxa"/>
            <w:shd w:val="clear" w:color="auto" w:fill="FFFFFF"/>
            <w:tcMar>
              <w:top w:w="50" w:type="dxa"/>
              <w:left w:w="100" w:type="dxa"/>
              <w:bottom w:w="50" w:type="dxa"/>
              <w:right w:w="100" w:type="dxa"/>
            </w:tcMar>
            <w:vAlign w:val="center"/>
          </w:tcPr>
          <w:p w14:paraId="113EF774" w14:textId="77777777" w:rsidR="00D36627" w:rsidRDefault="009021D4">
            <w:pPr>
              <w:spacing w:line="248" w:lineRule="auto"/>
            </w:pPr>
            <w:r>
              <w:rPr>
                <w:sz w:val="18"/>
                <w:szCs w:val="18"/>
              </w:rPr>
              <w:t>AWF grant requested</w:t>
            </w:r>
          </w:p>
        </w:tc>
        <w:tc>
          <w:tcPr>
            <w:tcW w:w="1550" w:type="dxa"/>
            <w:shd w:val="clear" w:color="auto" w:fill="FFFFFF"/>
            <w:tcMar>
              <w:top w:w="50" w:type="dxa"/>
              <w:left w:w="100" w:type="dxa"/>
              <w:bottom w:w="50" w:type="dxa"/>
              <w:right w:w="100" w:type="dxa"/>
            </w:tcMar>
            <w:vAlign w:val="center"/>
          </w:tcPr>
          <w:p w14:paraId="37A7CA1A" w14:textId="77777777" w:rsidR="00D36627" w:rsidRDefault="00D36627">
            <w:pPr>
              <w:spacing w:line="248" w:lineRule="auto"/>
              <w:jc w:val="right"/>
            </w:pPr>
          </w:p>
        </w:tc>
        <w:tc>
          <w:tcPr>
            <w:tcW w:w="1550" w:type="dxa"/>
            <w:shd w:val="clear" w:color="auto" w:fill="FFFFFF"/>
            <w:tcMar>
              <w:top w:w="50" w:type="dxa"/>
              <w:left w:w="100" w:type="dxa"/>
              <w:bottom w:w="50" w:type="dxa"/>
              <w:right w:w="100" w:type="dxa"/>
            </w:tcMar>
            <w:vAlign w:val="center"/>
          </w:tcPr>
          <w:p w14:paraId="3B0105D3" w14:textId="77777777" w:rsidR="00D36627" w:rsidRDefault="009021D4">
            <w:pPr>
              <w:spacing w:line="248" w:lineRule="auto"/>
              <w:jc w:val="right"/>
            </w:pPr>
            <w:proofErr w:type="spellStart"/>
            <w:r>
              <w:rPr>
                <w:sz w:val="18"/>
                <w:szCs w:val="18"/>
              </w:rPr>
              <w:t>n.a.</w:t>
            </w:r>
            <w:proofErr w:type="spellEnd"/>
          </w:p>
        </w:tc>
        <w:tc>
          <w:tcPr>
            <w:tcW w:w="1550" w:type="dxa"/>
            <w:shd w:val="clear" w:color="auto" w:fill="FFFFFF"/>
            <w:tcMar>
              <w:top w:w="50" w:type="dxa"/>
              <w:left w:w="100" w:type="dxa"/>
              <w:bottom w:w="50" w:type="dxa"/>
              <w:right w:w="100" w:type="dxa"/>
            </w:tcMar>
            <w:vAlign w:val="center"/>
          </w:tcPr>
          <w:p w14:paraId="31493EA1" w14:textId="77777777" w:rsidR="00D36627" w:rsidRDefault="00D36627">
            <w:pPr>
              <w:spacing w:line="248" w:lineRule="auto"/>
              <w:jc w:val="right"/>
            </w:pPr>
          </w:p>
        </w:tc>
        <w:tc>
          <w:tcPr>
            <w:tcW w:w="1550" w:type="dxa"/>
            <w:shd w:val="clear" w:color="auto" w:fill="FFFFFF"/>
            <w:tcMar>
              <w:top w:w="50" w:type="dxa"/>
              <w:left w:w="100" w:type="dxa"/>
              <w:bottom w:w="50" w:type="dxa"/>
              <w:right w:w="100" w:type="dxa"/>
            </w:tcMar>
            <w:vAlign w:val="center"/>
          </w:tcPr>
          <w:p w14:paraId="61F46B32" w14:textId="77777777" w:rsidR="00D36627" w:rsidRDefault="00D36627">
            <w:pPr>
              <w:spacing w:line="248" w:lineRule="auto"/>
              <w:jc w:val="right"/>
            </w:pPr>
          </w:p>
        </w:tc>
      </w:tr>
      <w:tr w:rsidR="00D36627" w14:paraId="4BF4FB5A" w14:textId="77777777">
        <w:tc>
          <w:tcPr>
            <w:tcW w:w="3160" w:type="dxa"/>
            <w:shd w:val="clear" w:color="auto" w:fill="FFFFFF"/>
            <w:tcMar>
              <w:top w:w="50" w:type="dxa"/>
              <w:left w:w="100" w:type="dxa"/>
              <w:bottom w:w="50" w:type="dxa"/>
              <w:right w:w="100" w:type="dxa"/>
            </w:tcMar>
            <w:vAlign w:val="center"/>
          </w:tcPr>
          <w:p w14:paraId="2AA6ADA9" w14:textId="77777777" w:rsidR="00D36627" w:rsidRDefault="009021D4">
            <w:pPr>
              <w:spacing w:line="248" w:lineRule="auto"/>
            </w:pPr>
            <w:r>
              <w:rPr>
                <w:sz w:val="18"/>
                <w:szCs w:val="18"/>
              </w:rPr>
              <w:t>Applicant / beneficiary</w:t>
            </w:r>
          </w:p>
        </w:tc>
        <w:tc>
          <w:tcPr>
            <w:tcW w:w="1550" w:type="dxa"/>
            <w:shd w:val="clear" w:color="auto" w:fill="FFFFFF"/>
            <w:tcMar>
              <w:top w:w="50" w:type="dxa"/>
              <w:left w:w="100" w:type="dxa"/>
              <w:bottom w:w="50" w:type="dxa"/>
              <w:right w:w="100" w:type="dxa"/>
            </w:tcMar>
            <w:vAlign w:val="center"/>
          </w:tcPr>
          <w:p w14:paraId="57610422" w14:textId="77777777" w:rsidR="00D36627" w:rsidRDefault="00D36627">
            <w:pPr>
              <w:spacing w:line="248" w:lineRule="auto"/>
              <w:jc w:val="right"/>
            </w:pPr>
          </w:p>
        </w:tc>
        <w:tc>
          <w:tcPr>
            <w:tcW w:w="1550" w:type="dxa"/>
            <w:shd w:val="clear" w:color="auto" w:fill="FFFFFF"/>
            <w:tcMar>
              <w:top w:w="50" w:type="dxa"/>
              <w:left w:w="100" w:type="dxa"/>
              <w:bottom w:w="50" w:type="dxa"/>
              <w:right w:w="100" w:type="dxa"/>
            </w:tcMar>
            <w:vAlign w:val="center"/>
          </w:tcPr>
          <w:p w14:paraId="3FE88117" w14:textId="77777777" w:rsidR="00D36627" w:rsidRDefault="00D36627">
            <w:pPr>
              <w:spacing w:line="248" w:lineRule="auto"/>
              <w:jc w:val="right"/>
            </w:pPr>
          </w:p>
        </w:tc>
        <w:tc>
          <w:tcPr>
            <w:tcW w:w="1550" w:type="dxa"/>
            <w:shd w:val="clear" w:color="auto" w:fill="FFFFFF"/>
            <w:tcMar>
              <w:top w:w="50" w:type="dxa"/>
              <w:left w:w="100" w:type="dxa"/>
              <w:bottom w:w="50" w:type="dxa"/>
              <w:right w:w="100" w:type="dxa"/>
            </w:tcMar>
            <w:vAlign w:val="center"/>
          </w:tcPr>
          <w:p w14:paraId="55AD290B" w14:textId="77777777" w:rsidR="00D36627" w:rsidRDefault="00D36627">
            <w:pPr>
              <w:spacing w:line="248" w:lineRule="auto"/>
              <w:jc w:val="right"/>
            </w:pPr>
          </w:p>
        </w:tc>
        <w:tc>
          <w:tcPr>
            <w:tcW w:w="1550" w:type="dxa"/>
            <w:shd w:val="clear" w:color="auto" w:fill="FFFFFF"/>
            <w:tcMar>
              <w:top w:w="50" w:type="dxa"/>
              <w:left w:w="100" w:type="dxa"/>
              <w:bottom w:w="50" w:type="dxa"/>
              <w:right w:w="100" w:type="dxa"/>
            </w:tcMar>
            <w:vAlign w:val="center"/>
          </w:tcPr>
          <w:p w14:paraId="6F0C7518" w14:textId="77777777" w:rsidR="00D36627" w:rsidRDefault="00D36627">
            <w:pPr>
              <w:spacing w:line="248" w:lineRule="auto"/>
              <w:jc w:val="right"/>
            </w:pPr>
          </w:p>
        </w:tc>
      </w:tr>
      <w:tr w:rsidR="00D36627" w14:paraId="62C2542E" w14:textId="77777777">
        <w:tc>
          <w:tcPr>
            <w:tcW w:w="3160" w:type="dxa"/>
            <w:shd w:val="clear" w:color="auto" w:fill="FFFFFF"/>
            <w:tcMar>
              <w:top w:w="50" w:type="dxa"/>
              <w:left w:w="100" w:type="dxa"/>
              <w:bottom w:w="50" w:type="dxa"/>
              <w:right w:w="100" w:type="dxa"/>
            </w:tcMar>
            <w:vAlign w:val="center"/>
          </w:tcPr>
          <w:p w14:paraId="105B7940" w14:textId="77777777" w:rsidR="00D36627" w:rsidRDefault="009021D4">
            <w:pPr>
              <w:spacing w:line="248" w:lineRule="auto"/>
            </w:pPr>
            <w:r>
              <w:rPr>
                <w:sz w:val="18"/>
                <w:szCs w:val="18"/>
              </w:rPr>
              <w:t>Government contribution</w:t>
            </w:r>
          </w:p>
        </w:tc>
        <w:tc>
          <w:tcPr>
            <w:tcW w:w="1550" w:type="dxa"/>
            <w:shd w:val="clear" w:color="auto" w:fill="FFFFFF"/>
            <w:tcMar>
              <w:top w:w="50" w:type="dxa"/>
              <w:left w:w="100" w:type="dxa"/>
              <w:bottom w:w="50" w:type="dxa"/>
              <w:right w:w="100" w:type="dxa"/>
            </w:tcMar>
            <w:vAlign w:val="center"/>
          </w:tcPr>
          <w:p w14:paraId="20473FA7" w14:textId="77777777" w:rsidR="00D36627" w:rsidRDefault="00D36627">
            <w:pPr>
              <w:spacing w:line="248" w:lineRule="auto"/>
              <w:jc w:val="right"/>
            </w:pPr>
          </w:p>
        </w:tc>
        <w:tc>
          <w:tcPr>
            <w:tcW w:w="1550" w:type="dxa"/>
            <w:shd w:val="clear" w:color="auto" w:fill="FFFFFF"/>
            <w:tcMar>
              <w:top w:w="50" w:type="dxa"/>
              <w:left w:w="100" w:type="dxa"/>
              <w:bottom w:w="50" w:type="dxa"/>
              <w:right w:w="100" w:type="dxa"/>
            </w:tcMar>
            <w:vAlign w:val="center"/>
          </w:tcPr>
          <w:p w14:paraId="6861B45F" w14:textId="77777777" w:rsidR="00D36627" w:rsidRDefault="00D36627">
            <w:pPr>
              <w:spacing w:line="248" w:lineRule="auto"/>
              <w:jc w:val="right"/>
            </w:pPr>
          </w:p>
        </w:tc>
        <w:tc>
          <w:tcPr>
            <w:tcW w:w="1550" w:type="dxa"/>
            <w:shd w:val="clear" w:color="auto" w:fill="FFFFFF"/>
            <w:tcMar>
              <w:top w:w="50" w:type="dxa"/>
              <w:left w:w="100" w:type="dxa"/>
              <w:bottom w:w="50" w:type="dxa"/>
              <w:right w:w="100" w:type="dxa"/>
            </w:tcMar>
            <w:vAlign w:val="center"/>
          </w:tcPr>
          <w:p w14:paraId="07517E07" w14:textId="77777777" w:rsidR="00D36627" w:rsidRDefault="00D36627">
            <w:pPr>
              <w:spacing w:line="248" w:lineRule="auto"/>
              <w:jc w:val="right"/>
            </w:pPr>
          </w:p>
        </w:tc>
        <w:tc>
          <w:tcPr>
            <w:tcW w:w="1550" w:type="dxa"/>
            <w:shd w:val="clear" w:color="auto" w:fill="FFFFFF"/>
            <w:tcMar>
              <w:top w:w="50" w:type="dxa"/>
              <w:left w:w="100" w:type="dxa"/>
              <w:bottom w:w="50" w:type="dxa"/>
              <w:right w:w="100" w:type="dxa"/>
            </w:tcMar>
            <w:vAlign w:val="center"/>
          </w:tcPr>
          <w:p w14:paraId="5C5C7A07" w14:textId="77777777" w:rsidR="00D36627" w:rsidRDefault="00D36627">
            <w:pPr>
              <w:spacing w:line="248" w:lineRule="auto"/>
              <w:jc w:val="right"/>
            </w:pPr>
          </w:p>
        </w:tc>
      </w:tr>
      <w:tr w:rsidR="00D36627" w14:paraId="6096A331" w14:textId="77777777">
        <w:tc>
          <w:tcPr>
            <w:tcW w:w="3160" w:type="dxa"/>
            <w:shd w:val="clear" w:color="auto" w:fill="FFFFFF"/>
            <w:tcMar>
              <w:top w:w="50" w:type="dxa"/>
              <w:left w:w="100" w:type="dxa"/>
              <w:bottom w:w="50" w:type="dxa"/>
              <w:right w:w="100" w:type="dxa"/>
            </w:tcMar>
            <w:vAlign w:val="center"/>
          </w:tcPr>
          <w:p w14:paraId="5424494B" w14:textId="77777777" w:rsidR="00D36627" w:rsidRDefault="009021D4">
            <w:pPr>
              <w:spacing w:line="248" w:lineRule="auto"/>
            </w:pPr>
            <w:r>
              <w:rPr>
                <w:sz w:val="18"/>
                <w:szCs w:val="18"/>
              </w:rPr>
              <w:t>Other partner (name; financing agreement signed? Y/N)</w:t>
            </w:r>
          </w:p>
        </w:tc>
        <w:tc>
          <w:tcPr>
            <w:tcW w:w="1550" w:type="dxa"/>
            <w:shd w:val="clear" w:color="auto" w:fill="FFFFFF"/>
            <w:tcMar>
              <w:top w:w="50" w:type="dxa"/>
              <w:left w:w="100" w:type="dxa"/>
              <w:bottom w:w="50" w:type="dxa"/>
              <w:right w:w="100" w:type="dxa"/>
            </w:tcMar>
            <w:vAlign w:val="center"/>
          </w:tcPr>
          <w:p w14:paraId="0F1CA142" w14:textId="77777777" w:rsidR="00D36627" w:rsidRDefault="00D36627">
            <w:pPr>
              <w:spacing w:line="248" w:lineRule="auto"/>
              <w:jc w:val="right"/>
            </w:pPr>
          </w:p>
        </w:tc>
        <w:tc>
          <w:tcPr>
            <w:tcW w:w="1550" w:type="dxa"/>
            <w:shd w:val="clear" w:color="auto" w:fill="FFFFFF"/>
            <w:tcMar>
              <w:top w:w="50" w:type="dxa"/>
              <w:left w:w="100" w:type="dxa"/>
              <w:bottom w:w="50" w:type="dxa"/>
              <w:right w:w="100" w:type="dxa"/>
            </w:tcMar>
            <w:vAlign w:val="center"/>
          </w:tcPr>
          <w:p w14:paraId="586320BD" w14:textId="77777777" w:rsidR="00D36627" w:rsidRDefault="00D36627">
            <w:pPr>
              <w:spacing w:line="248" w:lineRule="auto"/>
              <w:jc w:val="right"/>
            </w:pPr>
          </w:p>
        </w:tc>
        <w:tc>
          <w:tcPr>
            <w:tcW w:w="1550" w:type="dxa"/>
            <w:shd w:val="clear" w:color="auto" w:fill="FFFFFF"/>
            <w:tcMar>
              <w:top w:w="50" w:type="dxa"/>
              <w:left w:w="100" w:type="dxa"/>
              <w:bottom w:w="50" w:type="dxa"/>
              <w:right w:w="100" w:type="dxa"/>
            </w:tcMar>
            <w:vAlign w:val="center"/>
          </w:tcPr>
          <w:p w14:paraId="6DEBE29A" w14:textId="77777777" w:rsidR="00D36627" w:rsidRDefault="00D36627">
            <w:pPr>
              <w:spacing w:line="248" w:lineRule="auto"/>
              <w:jc w:val="right"/>
            </w:pPr>
          </w:p>
        </w:tc>
        <w:tc>
          <w:tcPr>
            <w:tcW w:w="1550" w:type="dxa"/>
            <w:shd w:val="clear" w:color="auto" w:fill="FFFFFF"/>
            <w:tcMar>
              <w:top w:w="50" w:type="dxa"/>
              <w:left w:w="100" w:type="dxa"/>
              <w:bottom w:w="50" w:type="dxa"/>
              <w:right w:w="100" w:type="dxa"/>
            </w:tcMar>
            <w:vAlign w:val="center"/>
          </w:tcPr>
          <w:p w14:paraId="0D611606" w14:textId="77777777" w:rsidR="00D36627" w:rsidRDefault="00D36627">
            <w:pPr>
              <w:spacing w:line="248" w:lineRule="auto"/>
              <w:jc w:val="right"/>
            </w:pPr>
          </w:p>
        </w:tc>
      </w:tr>
      <w:tr w:rsidR="00D36627" w14:paraId="2A83EF71" w14:textId="77777777">
        <w:tc>
          <w:tcPr>
            <w:tcW w:w="3160" w:type="dxa"/>
            <w:shd w:val="clear" w:color="auto" w:fill="FFFFFF"/>
            <w:tcMar>
              <w:top w:w="50" w:type="dxa"/>
              <w:left w:w="100" w:type="dxa"/>
              <w:bottom w:w="50" w:type="dxa"/>
              <w:right w:w="100" w:type="dxa"/>
            </w:tcMar>
            <w:vAlign w:val="center"/>
          </w:tcPr>
          <w:p w14:paraId="0DFF85CA" w14:textId="77777777" w:rsidR="00D36627" w:rsidRDefault="009021D4">
            <w:pPr>
              <w:spacing w:line="248" w:lineRule="auto"/>
            </w:pPr>
            <w:r>
              <w:rPr>
                <w:b/>
                <w:bCs/>
                <w:sz w:val="18"/>
                <w:szCs w:val="18"/>
              </w:rPr>
              <w:t>TOTAL PROJECT COST</w:t>
            </w:r>
          </w:p>
        </w:tc>
        <w:tc>
          <w:tcPr>
            <w:tcW w:w="1550" w:type="dxa"/>
            <w:shd w:val="clear" w:color="auto" w:fill="FFFFFF"/>
            <w:tcMar>
              <w:top w:w="50" w:type="dxa"/>
              <w:left w:w="100" w:type="dxa"/>
              <w:bottom w:w="50" w:type="dxa"/>
              <w:right w:w="100" w:type="dxa"/>
            </w:tcMar>
            <w:vAlign w:val="center"/>
          </w:tcPr>
          <w:p w14:paraId="1EBC5AF2" w14:textId="77777777" w:rsidR="00D36627" w:rsidRDefault="00D36627">
            <w:pPr>
              <w:spacing w:line="248" w:lineRule="auto"/>
              <w:jc w:val="right"/>
            </w:pPr>
          </w:p>
        </w:tc>
        <w:tc>
          <w:tcPr>
            <w:tcW w:w="1550" w:type="dxa"/>
            <w:shd w:val="clear" w:color="auto" w:fill="FFFFFF"/>
            <w:tcMar>
              <w:top w:w="50" w:type="dxa"/>
              <w:left w:w="100" w:type="dxa"/>
              <w:bottom w:w="50" w:type="dxa"/>
              <w:right w:w="100" w:type="dxa"/>
            </w:tcMar>
            <w:vAlign w:val="center"/>
          </w:tcPr>
          <w:p w14:paraId="3AF9B11C" w14:textId="77777777" w:rsidR="00D36627" w:rsidRDefault="00D36627">
            <w:pPr>
              <w:spacing w:line="248" w:lineRule="auto"/>
              <w:jc w:val="right"/>
            </w:pPr>
          </w:p>
        </w:tc>
        <w:tc>
          <w:tcPr>
            <w:tcW w:w="1550" w:type="dxa"/>
            <w:shd w:val="clear" w:color="auto" w:fill="FFFFFF"/>
            <w:tcMar>
              <w:top w:w="50" w:type="dxa"/>
              <w:left w:w="100" w:type="dxa"/>
              <w:bottom w:w="50" w:type="dxa"/>
              <w:right w:w="100" w:type="dxa"/>
            </w:tcMar>
            <w:vAlign w:val="center"/>
          </w:tcPr>
          <w:p w14:paraId="180C45AF" w14:textId="77777777" w:rsidR="00D36627" w:rsidRDefault="00D36627">
            <w:pPr>
              <w:spacing w:line="248" w:lineRule="auto"/>
              <w:jc w:val="right"/>
            </w:pPr>
          </w:p>
        </w:tc>
        <w:tc>
          <w:tcPr>
            <w:tcW w:w="1550" w:type="dxa"/>
            <w:shd w:val="clear" w:color="auto" w:fill="FFFFFF"/>
            <w:tcMar>
              <w:top w:w="50" w:type="dxa"/>
              <w:left w:w="100" w:type="dxa"/>
              <w:bottom w:w="50" w:type="dxa"/>
              <w:right w:w="100" w:type="dxa"/>
            </w:tcMar>
            <w:vAlign w:val="center"/>
          </w:tcPr>
          <w:p w14:paraId="29D9FB21" w14:textId="77777777" w:rsidR="00D36627" w:rsidRDefault="009021D4">
            <w:pPr>
              <w:spacing w:line="248" w:lineRule="auto"/>
              <w:jc w:val="right"/>
            </w:pPr>
            <w:r>
              <w:rPr>
                <w:sz w:val="18"/>
                <w:szCs w:val="18"/>
              </w:rPr>
              <w:t>100%</w:t>
            </w:r>
          </w:p>
        </w:tc>
      </w:tr>
    </w:tbl>
    <w:p w14:paraId="22857C59" w14:textId="77777777" w:rsidR="00D36627" w:rsidRDefault="009021D4">
      <w:pPr>
        <w:spacing w:before="80" w:after="60" w:line="264" w:lineRule="auto"/>
      </w:pPr>
      <w:r>
        <w:rPr>
          <w:sz w:val="19"/>
          <w:szCs w:val="19"/>
        </w:rPr>
        <w:t>Exchange rate used (local currency units = EUR 1): ___________________________________</w:t>
      </w:r>
    </w:p>
    <w:p w14:paraId="760021F1" w14:textId="3744025A" w:rsidR="00D36627" w:rsidRDefault="00817B07">
      <w:pPr>
        <w:pStyle w:val="Heading2"/>
        <w:keepNext/>
        <w:pBdr>
          <w:bottom w:val="single" w:sz="8" w:space="0" w:color="0E7C9E"/>
        </w:pBdr>
      </w:pPr>
      <w:r>
        <w:rPr>
          <w:color w:val="0E7C9E"/>
        </w:rPr>
        <w:t>I.2 Indicative</w:t>
      </w:r>
      <w:r w:rsidR="009021D4">
        <w:t xml:space="preserve"> budget by component (EUR)</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4554"/>
        <w:gridCol w:w="1604"/>
        <w:gridCol w:w="1604"/>
        <w:gridCol w:w="1604"/>
        <w:gridCol w:w="18"/>
      </w:tblGrid>
      <w:tr w:rsidR="00D36627" w14:paraId="24FF81B1" w14:textId="77777777" w:rsidTr="00486314">
        <w:trPr>
          <w:gridBefore w:val="1"/>
          <w:wBefore w:w="18" w:type="dxa"/>
        </w:trPr>
        <w:tc>
          <w:tcPr>
            <w:tcW w:w="9384" w:type="dxa"/>
            <w:gridSpan w:val="5"/>
            <w:shd w:val="clear" w:color="auto" w:fill="EEF4FB"/>
            <w:tcMar>
              <w:top w:w="60" w:type="dxa"/>
              <w:left w:w="140" w:type="dxa"/>
              <w:bottom w:w="60" w:type="dxa"/>
              <w:right w:w="140" w:type="dxa"/>
            </w:tcMar>
          </w:tcPr>
          <w:p w14:paraId="7E2322EB" w14:textId="77777777" w:rsidR="00D36627" w:rsidRDefault="009021D4">
            <w:pPr>
              <w:spacing w:before="40" w:after="40" w:line="252" w:lineRule="auto"/>
            </w:pPr>
            <w:proofErr w:type="spellStart"/>
            <w:r>
              <w:rPr>
                <w:i/>
                <w:iCs/>
                <w:color w:val="5A6672"/>
                <w:sz w:val="19"/>
                <w:szCs w:val="19"/>
              </w:rPr>
              <w:t>Summarise</w:t>
            </w:r>
            <w:proofErr w:type="spellEnd"/>
            <w:r>
              <w:rPr>
                <w:i/>
                <w:iCs/>
                <w:color w:val="5A6672"/>
                <w:sz w:val="19"/>
                <w:szCs w:val="19"/>
              </w:rPr>
              <w:t xml:space="preserve"> the AWF-requested budget by project component (from Section D.2). Add rows as needed.</w:t>
            </w:r>
          </w:p>
        </w:tc>
      </w:tr>
      <w:tr w:rsidR="00D36627" w14:paraId="0045F115" w14:textId="77777777" w:rsidTr="00486314">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4572" w:type="dxa"/>
            <w:gridSpan w:val="2"/>
            <w:shd w:val="clear" w:color="auto" w:fill="DDE8F3"/>
            <w:tcMar>
              <w:top w:w="50" w:type="dxa"/>
              <w:left w:w="100" w:type="dxa"/>
              <w:bottom w:w="50" w:type="dxa"/>
              <w:right w:w="100" w:type="dxa"/>
            </w:tcMar>
            <w:vAlign w:val="center"/>
          </w:tcPr>
          <w:p w14:paraId="791F2190" w14:textId="77777777" w:rsidR="00D36627" w:rsidRDefault="009021D4">
            <w:pPr>
              <w:spacing w:line="248" w:lineRule="auto"/>
            </w:pPr>
            <w:r>
              <w:rPr>
                <w:b/>
                <w:bCs/>
                <w:color w:val="1F5C99"/>
                <w:sz w:val="18"/>
                <w:szCs w:val="18"/>
              </w:rPr>
              <w:t>Component / activity</w:t>
            </w:r>
          </w:p>
        </w:tc>
        <w:tc>
          <w:tcPr>
            <w:tcW w:w="1604" w:type="dxa"/>
            <w:shd w:val="clear" w:color="auto" w:fill="DDE8F3"/>
            <w:tcMar>
              <w:top w:w="50" w:type="dxa"/>
              <w:left w:w="100" w:type="dxa"/>
              <w:bottom w:w="50" w:type="dxa"/>
              <w:right w:w="100" w:type="dxa"/>
            </w:tcMar>
            <w:vAlign w:val="center"/>
          </w:tcPr>
          <w:p w14:paraId="3A578F58" w14:textId="77777777" w:rsidR="00D36627" w:rsidRDefault="009021D4">
            <w:pPr>
              <w:spacing w:line="248" w:lineRule="auto"/>
              <w:jc w:val="right"/>
            </w:pPr>
            <w:r>
              <w:rPr>
                <w:b/>
                <w:bCs/>
                <w:color w:val="1F5C99"/>
                <w:sz w:val="18"/>
                <w:szCs w:val="18"/>
              </w:rPr>
              <w:t>AWF grant</w:t>
            </w:r>
          </w:p>
        </w:tc>
        <w:tc>
          <w:tcPr>
            <w:tcW w:w="1604" w:type="dxa"/>
            <w:shd w:val="clear" w:color="auto" w:fill="DDE8F3"/>
            <w:tcMar>
              <w:top w:w="50" w:type="dxa"/>
              <w:left w:w="100" w:type="dxa"/>
              <w:bottom w:w="50" w:type="dxa"/>
              <w:right w:w="100" w:type="dxa"/>
            </w:tcMar>
            <w:vAlign w:val="center"/>
          </w:tcPr>
          <w:p w14:paraId="4C22EA86" w14:textId="77777777" w:rsidR="00D36627" w:rsidRDefault="009021D4">
            <w:pPr>
              <w:spacing w:line="248" w:lineRule="auto"/>
              <w:jc w:val="right"/>
            </w:pPr>
            <w:r>
              <w:rPr>
                <w:b/>
                <w:bCs/>
                <w:color w:val="1F5C99"/>
                <w:sz w:val="18"/>
                <w:szCs w:val="18"/>
              </w:rPr>
              <w:t>Co-financing</w:t>
            </w:r>
          </w:p>
        </w:tc>
        <w:tc>
          <w:tcPr>
            <w:tcW w:w="1604" w:type="dxa"/>
            <w:shd w:val="clear" w:color="auto" w:fill="DDE8F3"/>
            <w:tcMar>
              <w:top w:w="50" w:type="dxa"/>
              <w:left w:w="100" w:type="dxa"/>
              <w:bottom w:w="50" w:type="dxa"/>
              <w:right w:w="100" w:type="dxa"/>
            </w:tcMar>
            <w:vAlign w:val="center"/>
          </w:tcPr>
          <w:p w14:paraId="728C026C" w14:textId="77777777" w:rsidR="00D36627" w:rsidRDefault="009021D4">
            <w:pPr>
              <w:spacing w:line="248" w:lineRule="auto"/>
              <w:jc w:val="right"/>
            </w:pPr>
            <w:r>
              <w:rPr>
                <w:b/>
                <w:bCs/>
                <w:color w:val="1F5C99"/>
                <w:sz w:val="18"/>
                <w:szCs w:val="18"/>
              </w:rPr>
              <w:t>Total</w:t>
            </w:r>
          </w:p>
        </w:tc>
      </w:tr>
      <w:tr w:rsidR="00D36627" w14:paraId="08415A06" w14:textId="77777777" w:rsidTr="00486314">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572" w:type="dxa"/>
            <w:gridSpan w:val="2"/>
            <w:shd w:val="clear" w:color="auto" w:fill="FFFFFF"/>
            <w:tcMar>
              <w:top w:w="50" w:type="dxa"/>
              <w:left w:w="100" w:type="dxa"/>
              <w:bottom w:w="50" w:type="dxa"/>
              <w:right w:w="100" w:type="dxa"/>
            </w:tcMar>
            <w:vAlign w:val="center"/>
          </w:tcPr>
          <w:p w14:paraId="163E723F" w14:textId="77777777" w:rsidR="00D36627" w:rsidRDefault="00D36627">
            <w:pPr>
              <w:spacing w:line="248" w:lineRule="auto"/>
            </w:pPr>
          </w:p>
        </w:tc>
        <w:tc>
          <w:tcPr>
            <w:tcW w:w="1604" w:type="dxa"/>
            <w:shd w:val="clear" w:color="auto" w:fill="FFFFFF"/>
            <w:tcMar>
              <w:top w:w="50" w:type="dxa"/>
              <w:left w:w="100" w:type="dxa"/>
              <w:bottom w:w="50" w:type="dxa"/>
              <w:right w:w="100" w:type="dxa"/>
            </w:tcMar>
            <w:vAlign w:val="center"/>
          </w:tcPr>
          <w:p w14:paraId="74B19687" w14:textId="77777777" w:rsidR="00D36627" w:rsidRDefault="00D36627">
            <w:pPr>
              <w:spacing w:line="248" w:lineRule="auto"/>
              <w:jc w:val="right"/>
            </w:pPr>
          </w:p>
        </w:tc>
        <w:tc>
          <w:tcPr>
            <w:tcW w:w="1604" w:type="dxa"/>
            <w:shd w:val="clear" w:color="auto" w:fill="FFFFFF"/>
            <w:tcMar>
              <w:top w:w="50" w:type="dxa"/>
              <w:left w:w="100" w:type="dxa"/>
              <w:bottom w:w="50" w:type="dxa"/>
              <w:right w:w="100" w:type="dxa"/>
            </w:tcMar>
            <w:vAlign w:val="center"/>
          </w:tcPr>
          <w:p w14:paraId="5BE8B7BA" w14:textId="77777777" w:rsidR="00D36627" w:rsidRDefault="00D36627">
            <w:pPr>
              <w:spacing w:line="248" w:lineRule="auto"/>
              <w:jc w:val="right"/>
            </w:pPr>
          </w:p>
        </w:tc>
        <w:tc>
          <w:tcPr>
            <w:tcW w:w="1604" w:type="dxa"/>
            <w:shd w:val="clear" w:color="auto" w:fill="FFFFFF"/>
            <w:tcMar>
              <w:top w:w="50" w:type="dxa"/>
              <w:left w:w="100" w:type="dxa"/>
              <w:bottom w:w="50" w:type="dxa"/>
              <w:right w:w="100" w:type="dxa"/>
            </w:tcMar>
            <w:vAlign w:val="center"/>
          </w:tcPr>
          <w:p w14:paraId="09DD4233" w14:textId="77777777" w:rsidR="00D36627" w:rsidRDefault="00D36627">
            <w:pPr>
              <w:spacing w:line="248" w:lineRule="auto"/>
              <w:jc w:val="right"/>
            </w:pPr>
          </w:p>
        </w:tc>
      </w:tr>
      <w:tr w:rsidR="00D36627" w14:paraId="3A7992EC" w14:textId="77777777" w:rsidTr="00486314">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572" w:type="dxa"/>
            <w:gridSpan w:val="2"/>
            <w:shd w:val="clear" w:color="auto" w:fill="FFFFFF"/>
            <w:tcMar>
              <w:top w:w="50" w:type="dxa"/>
              <w:left w:w="100" w:type="dxa"/>
              <w:bottom w:w="50" w:type="dxa"/>
              <w:right w:w="100" w:type="dxa"/>
            </w:tcMar>
            <w:vAlign w:val="center"/>
          </w:tcPr>
          <w:p w14:paraId="4E275432" w14:textId="77777777" w:rsidR="00D36627" w:rsidRDefault="00D36627">
            <w:pPr>
              <w:spacing w:line="248" w:lineRule="auto"/>
            </w:pPr>
          </w:p>
        </w:tc>
        <w:tc>
          <w:tcPr>
            <w:tcW w:w="1604" w:type="dxa"/>
            <w:shd w:val="clear" w:color="auto" w:fill="FFFFFF"/>
            <w:tcMar>
              <w:top w:w="50" w:type="dxa"/>
              <w:left w:w="100" w:type="dxa"/>
              <w:bottom w:w="50" w:type="dxa"/>
              <w:right w:w="100" w:type="dxa"/>
            </w:tcMar>
            <w:vAlign w:val="center"/>
          </w:tcPr>
          <w:p w14:paraId="55D5EEF5" w14:textId="77777777" w:rsidR="00D36627" w:rsidRDefault="00D36627">
            <w:pPr>
              <w:spacing w:line="248" w:lineRule="auto"/>
              <w:jc w:val="right"/>
            </w:pPr>
          </w:p>
        </w:tc>
        <w:tc>
          <w:tcPr>
            <w:tcW w:w="1604" w:type="dxa"/>
            <w:shd w:val="clear" w:color="auto" w:fill="FFFFFF"/>
            <w:tcMar>
              <w:top w:w="50" w:type="dxa"/>
              <w:left w:w="100" w:type="dxa"/>
              <w:bottom w:w="50" w:type="dxa"/>
              <w:right w:w="100" w:type="dxa"/>
            </w:tcMar>
            <w:vAlign w:val="center"/>
          </w:tcPr>
          <w:p w14:paraId="0B3D2352" w14:textId="77777777" w:rsidR="00D36627" w:rsidRDefault="00D36627">
            <w:pPr>
              <w:spacing w:line="248" w:lineRule="auto"/>
              <w:jc w:val="right"/>
            </w:pPr>
          </w:p>
        </w:tc>
        <w:tc>
          <w:tcPr>
            <w:tcW w:w="1604" w:type="dxa"/>
            <w:shd w:val="clear" w:color="auto" w:fill="FFFFFF"/>
            <w:tcMar>
              <w:top w:w="50" w:type="dxa"/>
              <w:left w:w="100" w:type="dxa"/>
              <w:bottom w:w="50" w:type="dxa"/>
              <w:right w:w="100" w:type="dxa"/>
            </w:tcMar>
            <w:vAlign w:val="center"/>
          </w:tcPr>
          <w:p w14:paraId="4380ACFF" w14:textId="77777777" w:rsidR="00D36627" w:rsidRDefault="00D36627">
            <w:pPr>
              <w:spacing w:line="248" w:lineRule="auto"/>
              <w:jc w:val="right"/>
            </w:pPr>
          </w:p>
        </w:tc>
      </w:tr>
      <w:tr w:rsidR="00D36627" w14:paraId="0A5313E8" w14:textId="77777777" w:rsidTr="00486314">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572" w:type="dxa"/>
            <w:gridSpan w:val="2"/>
            <w:shd w:val="clear" w:color="auto" w:fill="FFFFFF"/>
            <w:tcMar>
              <w:top w:w="50" w:type="dxa"/>
              <w:left w:w="100" w:type="dxa"/>
              <w:bottom w:w="50" w:type="dxa"/>
              <w:right w:w="100" w:type="dxa"/>
            </w:tcMar>
            <w:vAlign w:val="center"/>
          </w:tcPr>
          <w:p w14:paraId="65062ADE" w14:textId="77777777" w:rsidR="00D36627" w:rsidRDefault="00D36627">
            <w:pPr>
              <w:spacing w:line="248" w:lineRule="auto"/>
            </w:pPr>
          </w:p>
        </w:tc>
        <w:tc>
          <w:tcPr>
            <w:tcW w:w="1604" w:type="dxa"/>
            <w:shd w:val="clear" w:color="auto" w:fill="FFFFFF"/>
            <w:tcMar>
              <w:top w:w="50" w:type="dxa"/>
              <w:left w:w="100" w:type="dxa"/>
              <w:bottom w:w="50" w:type="dxa"/>
              <w:right w:w="100" w:type="dxa"/>
            </w:tcMar>
            <w:vAlign w:val="center"/>
          </w:tcPr>
          <w:p w14:paraId="38A77D43" w14:textId="77777777" w:rsidR="00D36627" w:rsidRDefault="00D36627">
            <w:pPr>
              <w:spacing w:line="248" w:lineRule="auto"/>
              <w:jc w:val="right"/>
            </w:pPr>
          </w:p>
        </w:tc>
        <w:tc>
          <w:tcPr>
            <w:tcW w:w="1604" w:type="dxa"/>
            <w:shd w:val="clear" w:color="auto" w:fill="FFFFFF"/>
            <w:tcMar>
              <w:top w:w="50" w:type="dxa"/>
              <w:left w:w="100" w:type="dxa"/>
              <w:bottom w:w="50" w:type="dxa"/>
              <w:right w:w="100" w:type="dxa"/>
            </w:tcMar>
            <w:vAlign w:val="center"/>
          </w:tcPr>
          <w:p w14:paraId="0C7D3B6D" w14:textId="77777777" w:rsidR="00D36627" w:rsidRDefault="00D36627">
            <w:pPr>
              <w:spacing w:line="248" w:lineRule="auto"/>
              <w:jc w:val="right"/>
            </w:pPr>
          </w:p>
        </w:tc>
        <w:tc>
          <w:tcPr>
            <w:tcW w:w="1604" w:type="dxa"/>
            <w:shd w:val="clear" w:color="auto" w:fill="FFFFFF"/>
            <w:tcMar>
              <w:top w:w="50" w:type="dxa"/>
              <w:left w:w="100" w:type="dxa"/>
              <w:bottom w:w="50" w:type="dxa"/>
              <w:right w:w="100" w:type="dxa"/>
            </w:tcMar>
            <w:vAlign w:val="center"/>
          </w:tcPr>
          <w:p w14:paraId="3B5D6E09" w14:textId="77777777" w:rsidR="00D36627" w:rsidRDefault="00D36627">
            <w:pPr>
              <w:spacing w:line="248" w:lineRule="auto"/>
              <w:jc w:val="right"/>
            </w:pPr>
          </w:p>
        </w:tc>
      </w:tr>
      <w:tr w:rsidR="00D36627" w14:paraId="02859D68" w14:textId="77777777" w:rsidTr="00486314">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572" w:type="dxa"/>
            <w:gridSpan w:val="2"/>
            <w:shd w:val="clear" w:color="auto" w:fill="FFFFFF"/>
            <w:tcMar>
              <w:top w:w="50" w:type="dxa"/>
              <w:left w:w="100" w:type="dxa"/>
              <w:bottom w:w="50" w:type="dxa"/>
              <w:right w:w="100" w:type="dxa"/>
            </w:tcMar>
            <w:vAlign w:val="center"/>
          </w:tcPr>
          <w:p w14:paraId="302F6D72" w14:textId="77777777" w:rsidR="00D36627" w:rsidRDefault="009021D4">
            <w:pPr>
              <w:spacing w:line="248" w:lineRule="auto"/>
            </w:pPr>
            <w:r>
              <w:rPr>
                <w:b/>
                <w:bCs/>
                <w:sz w:val="18"/>
                <w:szCs w:val="18"/>
              </w:rPr>
              <w:t>TOTAL</w:t>
            </w:r>
          </w:p>
        </w:tc>
        <w:tc>
          <w:tcPr>
            <w:tcW w:w="1604" w:type="dxa"/>
            <w:shd w:val="clear" w:color="auto" w:fill="FFFFFF"/>
            <w:tcMar>
              <w:top w:w="50" w:type="dxa"/>
              <w:left w:w="100" w:type="dxa"/>
              <w:bottom w:w="50" w:type="dxa"/>
              <w:right w:w="100" w:type="dxa"/>
            </w:tcMar>
            <w:vAlign w:val="center"/>
          </w:tcPr>
          <w:p w14:paraId="268670CD" w14:textId="77777777" w:rsidR="00D36627" w:rsidRDefault="00D36627">
            <w:pPr>
              <w:spacing w:line="248" w:lineRule="auto"/>
              <w:jc w:val="right"/>
            </w:pPr>
          </w:p>
        </w:tc>
        <w:tc>
          <w:tcPr>
            <w:tcW w:w="1604" w:type="dxa"/>
            <w:shd w:val="clear" w:color="auto" w:fill="FFFFFF"/>
            <w:tcMar>
              <w:top w:w="50" w:type="dxa"/>
              <w:left w:w="100" w:type="dxa"/>
              <w:bottom w:w="50" w:type="dxa"/>
              <w:right w:w="100" w:type="dxa"/>
            </w:tcMar>
            <w:vAlign w:val="center"/>
          </w:tcPr>
          <w:p w14:paraId="0EA23FC4" w14:textId="77777777" w:rsidR="00D36627" w:rsidRDefault="00D36627">
            <w:pPr>
              <w:spacing w:line="248" w:lineRule="auto"/>
              <w:jc w:val="right"/>
            </w:pPr>
          </w:p>
        </w:tc>
        <w:tc>
          <w:tcPr>
            <w:tcW w:w="1604" w:type="dxa"/>
            <w:shd w:val="clear" w:color="auto" w:fill="FFFFFF"/>
            <w:tcMar>
              <w:top w:w="50" w:type="dxa"/>
              <w:left w:w="100" w:type="dxa"/>
              <w:bottom w:w="50" w:type="dxa"/>
              <w:right w:w="100" w:type="dxa"/>
            </w:tcMar>
            <w:vAlign w:val="center"/>
          </w:tcPr>
          <w:p w14:paraId="01750D23" w14:textId="77777777" w:rsidR="00D36627" w:rsidRDefault="00D36627">
            <w:pPr>
              <w:spacing w:line="248" w:lineRule="auto"/>
              <w:jc w:val="right"/>
            </w:pPr>
          </w:p>
        </w:tc>
      </w:tr>
    </w:tbl>
    <w:p w14:paraId="49DB7C1B" w14:textId="77777777" w:rsidR="00486314" w:rsidRDefault="00486314" w:rsidP="00486314">
      <w:pPr>
        <w:pStyle w:val="Heading1"/>
        <w:keepNext/>
        <w:shd w:val="clear" w:color="auto" w:fill="1F5C99"/>
      </w:pPr>
      <w:r>
        <w:t xml:space="preserve">  J   IMPLEMENTATION ARRANGEMENTS &amp; CAPACITY</w:t>
      </w:r>
    </w:p>
    <w:p w14:paraId="0435067C" w14:textId="368B9888" w:rsidR="00486314" w:rsidRDefault="00817B07" w:rsidP="00486314">
      <w:pPr>
        <w:pStyle w:val="Heading2"/>
        <w:keepNext/>
        <w:pBdr>
          <w:bottom w:val="single" w:sz="8" w:space="0" w:color="0E7C9E"/>
        </w:pBdr>
      </w:pPr>
      <w:r>
        <w:rPr>
          <w:color w:val="0E7C9E"/>
        </w:rPr>
        <w:t>J.1 Implementing</w:t>
      </w:r>
      <w:r w:rsidR="00486314">
        <w:t xml:space="preserve"> and executing arrangements</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486314" w14:paraId="05329BE5" w14:textId="77777777" w:rsidTr="00AA598A">
        <w:trPr>
          <w:gridBefore w:val="1"/>
          <w:wBefore w:w="18" w:type="dxa"/>
        </w:trPr>
        <w:tc>
          <w:tcPr>
            <w:tcW w:w="9360" w:type="dxa"/>
            <w:gridSpan w:val="2"/>
            <w:shd w:val="clear" w:color="auto" w:fill="EEF4FB"/>
            <w:tcMar>
              <w:top w:w="60" w:type="dxa"/>
              <w:left w:w="140" w:type="dxa"/>
              <w:bottom w:w="60" w:type="dxa"/>
              <w:right w:w="140" w:type="dxa"/>
            </w:tcMar>
          </w:tcPr>
          <w:p w14:paraId="014668E4" w14:textId="07028F3F" w:rsidR="00486314" w:rsidRDefault="00486314" w:rsidP="00AA598A">
            <w:pPr>
              <w:spacing w:before="40" w:after="40" w:line="252" w:lineRule="auto"/>
            </w:pPr>
            <w:r>
              <w:rPr>
                <w:i/>
                <w:iCs/>
                <w:color w:val="5A6672"/>
                <w:sz w:val="19"/>
                <w:szCs w:val="19"/>
              </w:rPr>
              <w:t>Describe who will execute the project, the governance and oversight arrangements and roles of partners. Identify the Executing Agency (EA) and any Project Management Unit (PMU).</w:t>
            </w:r>
          </w:p>
        </w:tc>
      </w:tr>
      <w:tr w:rsidR="00486314" w14:paraId="3AA53F93"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019341FD" w14:textId="77777777" w:rsidR="00486314" w:rsidRDefault="00486314" w:rsidP="00AA598A">
            <w:pPr>
              <w:spacing w:line="300" w:lineRule="auto"/>
            </w:pPr>
          </w:p>
          <w:p w14:paraId="73AAED18" w14:textId="77777777" w:rsidR="00486314" w:rsidRDefault="00486314" w:rsidP="00AA598A">
            <w:pPr>
              <w:spacing w:line="300" w:lineRule="auto"/>
            </w:pPr>
          </w:p>
          <w:p w14:paraId="7F56A92E" w14:textId="77777777" w:rsidR="00486314" w:rsidRDefault="00486314" w:rsidP="00AA598A">
            <w:pPr>
              <w:spacing w:line="300" w:lineRule="auto"/>
            </w:pPr>
          </w:p>
        </w:tc>
      </w:tr>
    </w:tbl>
    <w:p w14:paraId="7084B999" w14:textId="7ED338A3" w:rsidR="00486314" w:rsidRDefault="00817B07" w:rsidP="00486314">
      <w:pPr>
        <w:pStyle w:val="Heading2"/>
        <w:keepNext/>
        <w:pBdr>
          <w:bottom w:val="single" w:sz="8" w:space="0" w:color="0E7C9E"/>
        </w:pBdr>
      </w:pPr>
      <w:r>
        <w:rPr>
          <w:color w:val="0E7C9E"/>
        </w:rPr>
        <w:t>J.2 Institutional</w:t>
      </w:r>
      <w:r w:rsidR="00486314">
        <w:t xml:space="preserve"> capacity</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486314" w14:paraId="2827AB15" w14:textId="77777777" w:rsidTr="00AA598A">
        <w:trPr>
          <w:gridBefore w:val="1"/>
          <w:wBefore w:w="18" w:type="dxa"/>
        </w:trPr>
        <w:tc>
          <w:tcPr>
            <w:tcW w:w="9360" w:type="dxa"/>
            <w:gridSpan w:val="2"/>
            <w:shd w:val="clear" w:color="auto" w:fill="EEF4FB"/>
            <w:tcMar>
              <w:top w:w="60" w:type="dxa"/>
              <w:left w:w="140" w:type="dxa"/>
              <w:bottom w:w="60" w:type="dxa"/>
              <w:right w:w="140" w:type="dxa"/>
            </w:tcMar>
          </w:tcPr>
          <w:p w14:paraId="2ED12290" w14:textId="77777777" w:rsidR="00486314" w:rsidRDefault="00486314" w:rsidP="00AA598A">
            <w:pPr>
              <w:spacing w:before="40" w:after="40" w:line="252" w:lineRule="auto"/>
            </w:pPr>
            <w:proofErr w:type="spellStart"/>
            <w:r>
              <w:rPr>
                <w:i/>
                <w:iCs/>
                <w:color w:val="5A6672"/>
                <w:sz w:val="19"/>
                <w:szCs w:val="19"/>
              </w:rPr>
              <w:t>Summarise</w:t>
            </w:r>
            <w:proofErr w:type="spellEnd"/>
            <w:r>
              <w:rPr>
                <w:i/>
                <w:iCs/>
                <w:color w:val="5A6672"/>
                <w:sz w:val="19"/>
                <w:szCs w:val="19"/>
              </w:rPr>
              <w:t xml:space="preserve"> the applicant's relevant experience and demonstrated technical, managerial, financial and procurement capacity to deliver the project. Note any capacity gaps and how they will be addressed.</w:t>
            </w:r>
          </w:p>
        </w:tc>
      </w:tr>
      <w:tr w:rsidR="00486314" w14:paraId="77B17D7C"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14DB0405" w14:textId="77777777" w:rsidR="00486314" w:rsidRDefault="00486314" w:rsidP="00AA598A">
            <w:pPr>
              <w:spacing w:line="300" w:lineRule="auto"/>
            </w:pPr>
          </w:p>
          <w:p w14:paraId="7FCE0DAF" w14:textId="77777777" w:rsidR="00486314" w:rsidRDefault="00486314" w:rsidP="00AA598A">
            <w:pPr>
              <w:spacing w:line="300" w:lineRule="auto"/>
            </w:pPr>
          </w:p>
          <w:p w14:paraId="1EEFFC5F" w14:textId="77777777" w:rsidR="00486314" w:rsidRDefault="00486314" w:rsidP="00AA598A">
            <w:pPr>
              <w:spacing w:line="300" w:lineRule="auto"/>
            </w:pPr>
          </w:p>
        </w:tc>
      </w:tr>
    </w:tbl>
    <w:p w14:paraId="6F27E7FE" w14:textId="78F72563" w:rsidR="00486314" w:rsidRDefault="00817B07" w:rsidP="00486314">
      <w:pPr>
        <w:pStyle w:val="Heading2"/>
        <w:keepNext/>
        <w:pBdr>
          <w:bottom w:val="single" w:sz="8" w:space="0" w:color="0E7C9E"/>
        </w:pBdr>
      </w:pPr>
      <w:r>
        <w:rPr>
          <w:color w:val="0E7C9E"/>
        </w:rPr>
        <w:t>J.3 Financial</w:t>
      </w:r>
      <w:r w:rsidR="00486314">
        <w:t xml:space="preserve"> management under the project</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486314" w14:paraId="585DDA48" w14:textId="77777777" w:rsidTr="007B3681">
        <w:trPr>
          <w:gridBefore w:val="1"/>
          <w:wBefore w:w="18" w:type="dxa"/>
        </w:trPr>
        <w:tc>
          <w:tcPr>
            <w:tcW w:w="9360" w:type="dxa"/>
            <w:gridSpan w:val="2"/>
            <w:shd w:val="clear" w:color="auto" w:fill="DAE9F7" w:themeFill="text2" w:themeFillTint="1A"/>
            <w:tcMar>
              <w:top w:w="60" w:type="dxa"/>
              <w:left w:w="140" w:type="dxa"/>
              <w:bottom w:w="60" w:type="dxa"/>
              <w:right w:w="140" w:type="dxa"/>
            </w:tcMar>
          </w:tcPr>
          <w:p w14:paraId="68FBF57B" w14:textId="5F7AA849" w:rsidR="00486314" w:rsidRDefault="00486314" w:rsidP="00AA598A">
            <w:pPr>
              <w:spacing w:before="40" w:after="40" w:line="252" w:lineRule="auto"/>
            </w:pPr>
            <w:r>
              <w:rPr>
                <w:i/>
                <w:iCs/>
                <w:color w:val="5A6672"/>
                <w:sz w:val="19"/>
                <w:szCs w:val="19"/>
              </w:rPr>
              <w:t xml:space="preserve">Describe how the project's funds will be managed, consistent with AfDB/AWF fiduciary requirements. Address: </w:t>
            </w:r>
            <w:r>
              <w:rPr>
                <w:b/>
                <w:bCs/>
                <w:i/>
                <w:iCs/>
                <w:color w:val="5A6672"/>
                <w:sz w:val="19"/>
                <w:szCs w:val="19"/>
              </w:rPr>
              <w:t>fund-flow and disbursement</w:t>
            </w:r>
            <w:r>
              <w:rPr>
                <w:i/>
                <w:iCs/>
                <w:color w:val="5A6672"/>
                <w:sz w:val="19"/>
                <w:szCs w:val="19"/>
              </w:rPr>
              <w:t xml:space="preserve"> arrangements (how AWF funds and co-financing reach the executing entity); the </w:t>
            </w:r>
            <w:r>
              <w:rPr>
                <w:b/>
                <w:bCs/>
                <w:i/>
                <w:iCs/>
                <w:color w:val="5A6672"/>
                <w:sz w:val="19"/>
                <w:szCs w:val="19"/>
              </w:rPr>
              <w:t xml:space="preserve">accounting system and internal </w:t>
            </w:r>
            <w:proofErr w:type="gramStart"/>
            <w:r>
              <w:rPr>
                <w:b/>
                <w:bCs/>
                <w:i/>
                <w:iCs/>
                <w:color w:val="5A6672"/>
                <w:sz w:val="19"/>
                <w:szCs w:val="19"/>
              </w:rPr>
              <w:t>controls</w:t>
            </w:r>
            <w:r>
              <w:rPr>
                <w:i/>
                <w:iCs/>
                <w:color w:val="5A6672"/>
                <w:sz w:val="19"/>
                <w:szCs w:val="19"/>
              </w:rPr>
              <w:t>;;</w:t>
            </w:r>
            <w:proofErr w:type="gramEnd"/>
            <w:r>
              <w:rPr>
                <w:i/>
                <w:iCs/>
                <w:color w:val="5A6672"/>
                <w:sz w:val="19"/>
                <w:szCs w:val="19"/>
              </w:rPr>
              <w:t xml:space="preserve"> </w:t>
            </w:r>
            <w:r>
              <w:rPr>
                <w:b/>
                <w:bCs/>
                <w:i/>
                <w:iCs/>
                <w:color w:val="5A6672"/>
                <w:sz w:val="19"/>
                <w:szCs w:val="19"/>
              </w:rPr>
              <w:t>external audit</w:t>
            </w:r>
            <w:r>
              <w:rPr>
                <w:i/>
                <w:iCs/>
                <w:color w:val="5A6672"/>
                <w:sz w:val="19"/>
                <w:szCs w:val="19"/>
              </w:rPr>
              <w:t xml:space="preserve"> arrangements; and </w:t>
            </w:r>
            <w:r>
              <w:rPr>
                <w:b/>
                <w:bCs/>
                <w:i/>
                <w:iCs/>
                <w:color w:val="5A6672"/>
                <w:sz w:val="19"/>
                <w:szCs w:val="19"/>
              </w:rPr>
              <w:t>financial reporting</w:t>
            </w:r>
            <w:r>
              <w:rPr>
                <w:i/>
                <w:iCs/>
                <w:color w:val="5A6672"/>
                <w:sz w:val="19"/>
                <w:szCs w:val="19"/>
              </w:rPr>
              <w:t xml:space="preserve"> to the AWF.</w:t>
            </w:r>
          </w:p>
          <w:p w14:paraId="2505536A" w14:textId="77777777" w:rsidR="00486314" w:rsidRDefault="00486314" w:rsidP="00AA598A">
            <w:pPr>
              <w:spacing w:before="20" w:after="40" w:line="252" w:lineRule="auto"/>
            </w:pPr>
            <w:r>
              <w:rPr>
                <w:i/>
                <w:iCs/>
                <w:color w:val="5A6672"/>
                <w:sz w:val="19"/>
                <w:szCs w:val="19"/>
              </w:rPr>
              <w:lastRenderedPageBreak/>
              <w:t>Note who holds fiduciary responsibility and confirm the capacity (systems, staff, audited accounts) to manage the resources transparently.</w:t>
            </w:r>
          </w:p>
        </w:tc>
      </w:tr>
      <w:tr w:rsidR="00486314" w14:paraId="7224B93F"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4583B5FC" w14:textId="77777777" w:rsidR="00486314" w:rsidRDefault="00486314" w:rsidP="00AA598A">
            <w:pPr>
              <w:spacing w:line="300" w:lineRule="auto"/>
            </w:pPr>
          </w:p>
          <w:p w14:paraId="590DEDB5" w14:textId="77777777" w:rsidR="00486314" w:rsidRDefault="00486314" w:rsidP="00AA598A">
            <w:pPr>
              <w:spacing w:line="300" w:lineRule="auto"/>
            </w:pPr>
          </w:p>
          <w:p w14:paraId="06652AB9" w14:textId="77777777" w:rsidR="00486314" w:rsidRDefault="00486314" w:rsidP="00AA598A">
            <w:pPr>
              <w:spacing w:line="300" w:lineRule="auto"/>
            </w:pPr>
          </w:p>
        </w:tc>
      </w:tr>
    </w:tbl>
    <w:p w14:paraId="3B92124A" w14:textId="383D3E7E" w:rsidR="009F2BF1" w:rsidRDefault="009F2BF1" w:rsidP="009F2BF1">
      <w:pPr>
        <w:pStyle w:val="Heading2"/>
        <w:keepNext/>
        <w:pBdr>
          <w:bottom w:val="single" w:sz="8" w:space="0" w:color="0E7C9E"/>
        </w:pBdr>
      </w:pPr>
      <w:r>
        <w:rPr>
          <w:color w:val="0E7C9E"/>
        </w:rPr>
        <w:t xml:space="preserve">J.4 </w:t>
      </w:r>
      <w:r w:rsidR="00817B07">
        <w:rPr>
          <w:color w:val="0E7C9E"/>
        </w:rPr>
        <w:t xml:space="preserve">Procurement </w:t>
      </w:r>
      <w:r w:rsidR="00817B07">
        <w:t>management</w:t>
      </w:r>
      <w:r>
        <w:t xml:space="preserve"> under the project</w:t>
      </w:r>
    </w:p>
    <w:tbl>
      <w:tblPr>
        <w:tblW w:w="5000" w:type="pct"/>
        <w:tblInd w:w="-18" w:type="dxa"/>
        <w:tblBorders>
          <w:top w:val="single" w:sz="4" w:space="0" w:color="C7D8EA"/>
          <w:left w:val="single" w:sz="18" w:space="0" w:color="0E7C9E"/>
          <w:bottom w:val="single" w:sz="4" w:space="0" w:color="C7D8EA"/>
          <w:right w:val="single" w:sz="4" w:space="0" w:color="C7D8EA"/>
        </w:tblBorders>
        <w:shd w:val="clear" w:color="auto" w:fill="DAE9F7" w:themeFill="text2" w:themeFillTint="1A"/>
        <w:tblCellMar>
          <w:left w:w="10" w:type="dxa"/>
          <w:right w:w="10" w:type="dxa"/>
        </w:tblCellMar>
        <w:tblLook w:val="04A0" w:firstRow="1" w:lastRow="0" w:firstColumn="1" w:lastColumn="0" w:noHBand="0" w:noVBand="1"/>
      </w:tblPr>
      <w:tblGrid>
        <w:gridCol w:w="18"/>
        <w:gridCol w:w="9366"/>
        <w:gridCol w:w="18"/>
      </w:tblGrid>
      <w:tr w:rsidR="009F2BF1" w:rsidRPr="007B3681" w14:paraId="46DC4DD6" w14:textId="77777777" w:rsidTr="007B3681">
        <w:trPr>
          <w:gridBefore w:val="1"/>
          <w:wBefore w:w="18" w:type="dxa"/>
        </w:trPr>
        <w:tc>
          <w:tcPr>
            <w:tcW w:w="9384" w:type="dxa"/>
            <w:gridSpan w:val="2"/>
            <w:shd w:val="clear" w:color="auto" w:fill="DCEBF8"/>
            <w:tcMar>
              <w:top w:w="60" w:type="dxa"/>
              <w:left w:w="140" w:type="dxa"/>
              <w:bottom w:w="60" w:type="dxa"/>
              <w:right w:w="140" w:type="dxa"/>
            </w:tcMar>
          </w:tcPr>
          <w:p w14:paraId="21FECBC7" w14:textId="2A7DCF60" w:rsidR="009F2BF1" w:rsidRPr="007B3681" w:rsidRDefault="007B3681" w:rsidP="007B3681">
            <w:pPr>
              <w:shd w:val="clear" w:color="auto" w:fill="DCEBF8"/>
              <w:spacing w:before="40" w:after="40" w:line="252" w:lineRule="auto"/>
              <w:rPr>
                <w:color w:val="auto"/>
              </w:rPr>
            </w:pPr>
            <w:r w:rsidRPr="007B3681">
              <w:rPr>
                <w:i/>
                <w:iCs/>
                <w:color w:val="auto"/>
                <w:sz w:val="19"/>
                <w:szCs w:val="19"/>
              </w:rPr>
              <w:t xml:space="preserve"> Describe the procurement arrangements for the project, including the proposed procurement approach for goods, works, consulting and non-consulting services, consistent with AWF/AfDB procurement requirements. Identify the entity responsible for procurement, describe its procurement capacity (systems, staffing and experience), and outline the key procurement risks and proposed mitigation measures.</w:t>
            </w:r>
          </w:p>
        </w:tc>
      </w:tr>
      <w:tr w:rsidR="009F2BF1" w:rsidRPr="007B3681" w14:paraId="2EF9822E" w14:textId="77777777" w:rsidTr="007B3681">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84" w:type="dxa"/>
            <w:gridSpan w:val="2"/>
            <w:shd w:val="clear" w:color="auto" w:fill="DCEBF8"/>
            <w:tcMar>
              <w:top w:w="60" w:type="dxa"/>
              <w:left w:w="120" w:type="dxa"/>
              <w:bottom w:w="60" w:type="dxa"/>
              <w:right w:w="120" w:type="dxa"/>
            </w:tcMar>
          </w:tcPr>
          <w:p w14:paraId="0CA2DB98" w14:textId="77777777" w:rsidR="009F2BF1" w:rsidRPr="007B3681" w:rsidRDefault="009F2BF1" w:rsidP="007B3681">
            <w:pPr>
              <w:shd w:val="clear" w:color="auto" w:fill="DCEBF8"/>
              <w:spacing w:line="300" w:lineRule="auto"/>
              <w:rPr>
                <w:color w:val="auto"/>
              </w:rPr>
            </w:pPr>
          </w:p>
          <w:p w14:paraId="5ECF0951" w14:textId="77777777" w:rsidR="009F2BF1" w:rsidRPr="007B3681" w:rsidRDefault="009F2BF1" w:rsidP="007B3681">
            <w:pPr>
              <w:shd w:val="clear" w:color="auto" w:fill="DCEBF8"/>
              <w:spacing w:line="300" w:lineRule="auto"/>
              <w:rPr>
                <w:color w:val="auto"/>
              </w:rPr>
            </w:pPr>
          </w:p>
          <w:p w14:paraId="47A563FB" w14:textId="77777777" w:rsidR="009F2BF1" w:rsidRPr="007B3681" w:rsidRDefault="009F2BF1" w:rsidP="007B3681">
            <w:pPr>
              <w:shd w:val="clear" w:color="auto" w:fill="DCEBF8"/>
              <w:spacing w:line="300" w:lineRule="auto"/>
              <w:rPr>
                <w:color w:val="auto"/>
              </w:rPr>
            </w:pPr>
          </w:p>
        </w:tc>
      </w:tr>
    </w:tbl>
    <w:p w14:paraId="11A944AF" w14:textId="77777777" w:rsidR="009F2BF1" w:rsidRDefault="009F2BF1" w:rsidP="007B3681">
      <w:pPr>
        <w:pStyle w:val="Heading2"/>
        <w:keepNext/>
        <w:pBdr>
          <w:bottom w:val="single" w:sz="8" w:space="0" w:color="0E7C9E"/>
        </w:pBdr>
        <w:shd w:val="clear" w:color="auto" w:fill="DCEBF8"/>
        <w:rPr>
          <w:color w:val="0E7C9E"/>
        </w:rPr>
      </w:pPr>
    </w:p>
    <w:p w14:paraId="05E38F04" w14:textId="3CD3EA39" w:rsidR="00486314" w:rsidRDefault="00817B07" w:rsidP="00486314">
      <w:pPr>
        <w:pStyle w:val="Heading2"/>
        <w:keepNext/>
        <w:pBdr>
          <w:bottom w:val="single" w:sz="8" w:space="0" w:color="0E7C9E"/>
        </w:pBdr>
      </w:pPr>
      <w:r>
        <w:rPr>
          <w:color w:val="0E7C9E"/>
        </w:rPr>
        <w:t>J.5 Project</w:t>
      </w:r>
      <w:r w:rsidR="00486314">
        <w:t xml:space="preserve"> Monitoring, Evaluation and Learning (MEL) Framework</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486314" w14:paraId="3CCC5D7D" w14:textId="77777777" w:rsidTr="00AA598A">
        <w:trPr>
          <w:gridBefore w:val="1"/>
          <w:wBefore w:w="18" w:type="dxa"/>
        </w:trPr>
        <w:tc>
          <w:tcPr>
            <w:tcW w:w="9360" w:type="dxa"/>
            <w:gridSpan w:val="2"/>
            <w:shd w:val="clear" w:color="auto" w:fill="EEF4FB"/>
            <w:tcMar>
              <w:top w:w="60" w:type="dxa"/>
              <w:left w:w="140" w:type="dxa"/>
              <w:bottom w:w="60" w:type="dxa"/>
              <w:right w:w="140" w:type="dxa"/>
            </w:tcMar>
          </w:tcPr>
          <w:p w14:paraId="05F239F0" w14:textId="77777777" w:rsidR="00486314" w:rsidRDefault="00486314" w:rsidP="00AA598A">
            <w:pPr>
              <w:spacing w:before="40" w:after="40" w:line="252" w:lineRule="auto"/>
            </w:pPr>
            <w:r>
              <w:rPr>
                <w:i/>
                <w:iCs/>
                <w:color w:val="5A6672"/>
                <w:sz w:val="19"/>
                <w:szCs w:val="19"/>
              </w:rPr>
              <w:t>Describe how the project's performance will be monitored, evaluated and used for learning, drawing on the Results Framework in Section M.</w:t>
            </w:r>
          </w:p>
          <w:p w14:paraId="38A5697B" w14:textId="77777777" w:rsidR="00486314" w:rsidRDefault="00486314" w:rsidP="00AA598A">
            <w:pPr>
              <w:spacing w:before="20" w:after="40" w:line="252" w:lineRule="auto"/>
            </w:pPr>
            <w:r>
              <w:rPr>
                <w:i/>
                <w:iCs/>
                <w:color w:val="5A6672"/>
                <w:sz w:val="19"/>
                <w:szCs w:val="19"/>
              </w:rPr>
              <w:t xml:space="preserve">Address: responsibility for M&amp;E; </w:t>
            </w:r>
            <w:r>
              <w:rPr>
                <w:b/>
                <w:bCs/>
                <w:i/>
                <w:iCs/>
                <w:color w:val="5A6672"/>
                <w:sz w:val="19"/>
                <w:szCs w:val="19"/>
              </w:rPr>
              <w:t>data collection methods, sources and frequency</w:t>
            </w:r>
            <w:r>
              <w:rPr>
                <w:i/>
                <w:iCs/>
                <w:color w:val="5A6672"/>
                <w:sz w:val="19"/>
                <w:szCs w:val="19"/>
              </w:rPr>
              <w:t xml:space="preserve">; how the </w:t>
            </w:r>
            <w:r>
              <w:rPr>
                <w:b/>
                <w:bCs/>
                <w:i/>
                <w:iCs/>
                <w:color w:val="5A6672"/>
                <w:sz w:val="19"/>
                <w:szCs w:val="19"/>
              </w:rPr>
              <w:t>baseline</w:t>
            </w:r>
            <w:r>
              <w:rPr>
                <w:i/>
                <w:iCs/>
                <w:color w:val="5A6672"/>
                <w:sz w:val="19"/>
                <w:szCs w:val="19"/>
              </w:rPr>
              <w:t xml:space="preserve"> will be established; </w:t>
            </w:r>
            <w:r>
              <w:rPr>
                <w:b/>
                <w:bCs/>
                <w:i/>
                <w:iCs/>
                <w:color w:val="5A6672"/>
                <w:sz w:val="19"/>
                <w:szCs w:val="19"/>
              </w:rPr>
              <w:t>progress reporting</w:t>
            </w:r>
            <w:r>
              <w:rPr>
                <w:i/>
                <w:iCs/>
                <w:color w:val="5A6672"/>
                <w:sz w:val="19"/>
                <w:szCs w:val="19"/>
              </w:rPr>
              <w:t xml:space="preserve"> to the AWF (e.g. quarterly and annual); </w:t>
            </w:r>
            <w:r>
              <w:rPr>
                <w:b/>
                <w:bCs/>
                <w:i/>
                <w:iCs/>
                <w:color w:val="5A6672"/>
                <w:sz w:val="19"/>
                <w:szCs w:val="19"/>
              </w:rPr>
              <w:t>mid-term and completion evaluation</w:t>
            </w:r>
            <w:r>
              <w:rPr>
                <w:i/>
                <w:iCs/>
                <w:color w:val="5A6672"/>
                <w:sz w:val="19"/>
                <w:szCs w:val="19"/>
              </w:rPr>
              <w:t xml:space="preserve">; and how </w:t>
            </w:r>
            <w:r>
              <w:rPr>
                <w:b/>
                <w:bCs/>
                <w:i/>
                <w:iCs/>
                <w:color w:val="5A6672"/>
                <w:sz w:val="19"/>
                <w:szCs w:val="19"/>
              </w:rPr>
              <w:t>lessons learned and knowledge</w:t>
            </w:r>
            <w:r>
              <w:rPr>
                <w:i/>
                <w:iCs/>
                <w:color w:val="5A6672"/>
                <w:sz w:val="19"/>
                <w:szCs w:val="19"/>
              </w:rPr>
              <w:t xml:space="preserve"> will be captured and shared to support adaptive management.</w:t>
            </w:r>
          </w:p>
        </w:tc>
      </w:tr>
      <w:tr w:rsidR="00486314" w14:paraId="38A3D415"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072B5B08" w14:textId="77777777" w:rsidR="00486314" w:rsidRDefault="00486314" w:rsidP="00AA598A">
            <w:pPr>
              <w:spacing w:line="300" w:lineRule="auto"/>
            </w:pPr>
          </w:p>
          <w:p w14:paraId="076303D4" w14:textId="77777777" w:rsidR="00486314" w:rsidRDefault="00486314" w:rsidP="00AA598A">
            <w:pPr>
              <w:spacing w:line="300" w:lineRule="auto"/>
            </w:pPr>
          </w:p>
          <w:p w14:paraId="7C969A21" w14:textId="77777777" w:rsidR="00486314" w:rsidRDefault="00486314" w:rsidP="00AA598A">
            <w:pPr>
              <w:spacing w:line="300" w:lineRule="auto"/>
            </w:pPr>
          </w:p>
        </w:tc>
      </w:tr>
    </w:tbl>
    <w:p w14:paraId="000BF948" w14:textId="681AFA9A" w:rsidR="00486314" w:rsidRDefault="00817B07" w:rsidP="00486314">
      <w:pPr>
        <w:spacing w:before="200" w:after="40" w:line="264" w:lineRule="auto"/>
      </w:pPr>
      <w:r>
        <w:rPr>
          <w:b/>
          <w:bCs/>
          <w:sz w:val="19"/>
          <w:szCs w:val="19"/>
        </w:rPr>
        <w:t>Summarize</w:t>
      </w:r>
      <w:r w:rsidR="00486314">
        <w:rPr>
          <w:b/>
          <w:bCs/>
          <w:sz w:val="19"/>
          <w:szCs w:val="19"/>
        </w:rPr>
        <w:t xml:space="preserve"> the key MEL arrangements below. Add rows as needed.</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3179"/>
        <w:gridCol w:w="2919"/>
        <w:gridCol w:w="1510"/>
        <w:gridCol w:w="1812"/>
      </w:tblGrid>
      <w:tr w:rsidR="00486314" w14:paraId="7E5307FF" w14:textId="77777777" w:rsidTr="00AA598A">
        <w:trPr>
          <w:tblHeader/>
        </w:trPr>
        <w:tc>
          <w:tcPr>
            <w:tcW w:w="3160" w:type="dxa"/>
            <w:shd w:val="clear" w:color="auto" w:fill="DDE8F3"/>
            <w:tcMar>
              <w:top w:w="50" w:type="dxa"/>
              <w:left w:w="100" w:type="dxa"/>
              <w:bottom w:w="50" w:type="dxa"/>
              <w:right w:w="100" w:type="dxa"/>
            </w:tcMar>
            <w:vAlign w:val="center"/>
          </w:tcPr>
          <w:p w14:paraId="6666F5DA" w14:textId="77777777" w:rsidR="00486314" w:rsidRDefault="00486314" w:rsidP="00AA598A">
            <w:pPr>
              <w:spacing w:line="248" w:lineRule="auto"/>
            </w:pPr>
            <w:r>
              <w:rPr>
                <w:b/>
                <w:bCs/>
                <w:color w:val="1F5C99"/>
                <w:sz w:val="18"/>
                <w:szCs w:val="18"/>
              </w:rPr>
              <w:t>What will be monitored</w:t>
            </w:r>
          </w:p>
        </w:tc>
        <w:tc>
          <w:tcPr>
            <w:tcW w:w="2900" w:type="dxa"/>
            <w:shd w:val="clear" w:color="auto" w:fill="DDE8F3"/>
            <w:tcMar>
              <w:top w:w="50" w:type="dxa"/>
              <w:left w:w="100" w:type="dxa"/>
              <w:bottom w:w="50" w:type="dxa"/>
              <w:right w:w="100" w:type="dxa"/>
            </w:tcMar>
            <w:vAlign w:val="center"/>
          </w:tcPr>
          <w:p w14:paraId="16F29CF7" w14:textId="77777777" w:rsidR="00486314" w:rsidRDefault="00486314" w:rsidP="00AA598A">
            <w:pPr>
              <w:spacing w:line="248" w:lineRule="auto"/>
            </w:pPr>
            <w:r>
              <w:rPr>
                <w:b/>
                <w:bCs/>
                <w:color w:val="1F5C99"/>
                <w:sz w:val="18"/>
                <w:szCs w:val="18"/>
              </w:rPr>
              <w:t>Method / data source</w:t>
            </w:r>
          </w:p>
        </w:tc>
        <w:tc>
          <w:tcPr>
            <w:tcW w:w="1500" w:type="dxa"/>
            <w:shd w:val="clear" w:color="auto" w:fill="DDE8F3"/>
            <w:tcMar>
              <w:top w:w="50" w:type="dxa"/>
              <w:left w:w="100" w:type="dxa"/>
              <w:bottom w:w="50" w:type="dxa"/>
              <w:right w:w="100" w:type="dxa"/>
            </w:tcMar>
            <w:vAlign w:val="center"/>
          </w:tcPr>
          <w:p w14:paraId="747C7F00" w14:textId="77777777" w:rsidR="00486314" w:rsidRDefault="00486314" w:rsidP="00AA598A">
            <w:pPr>
              <w:spacing w:line="248" w:lineRule="auto"/>
            </w:pPr>
            <w:r>
              <w:rPr>
                <w:b/>
                <w:bCs/>
                <w:color w:val="1F5C99"/>
                <w:sz w:val="18"/>
                <w:szCs w:val="18"/>
              </w:rPr>
              <w:t>Frequency</w:t>
            </w:r>
          </w:p>
        </w:tc>
        <w:tc>
          <w:tcPr>
            <w:tcW w:w="1800" w:type="dxa"/>
            <w:shd w:val="clear" w:color="auto" w:fill="DDE8F3"/>
            <w:tcMar>
              <w:top w:w="50" w:type="dxa"/>
              <w:left w:w="100" w:type="dxa"/>
              <w:bottom w:w="50" w:type="dxa"/>
              <w:right w:w="100" w:type="dxa"/>
            </w:tcMar>
            <w:vAlign w:val="center"/>
          </w:tcPr>
          <w:p w14:paraId="672129F2" w14:textId="77777777" w:rsidR="00486314" w:rsidRDefault="00486314" w:rsidP="00AA598A">
            <w:pPr>
              <w:spacing w:line="248" w:lineRule="auto"/>
            </w:pPr>
            <w:r>
              <w:rPr>
                <w:b/>
                <w:bCs/>
                <w:color w:val="1F5C99"/>
                <w:sz w:val="18"/>
                <w:szCs w:val="18"/>
              </w:rPr>
              <w:t>Responsible party</w:t>
            </w:r>
          </w:p>
        </w:tc>
      </w:tr>
      <w:tr w:rsidR="00486314" w14:paraId="725F8921" w14:textId="77777777" w:rsidTr="00AA598A">
        <w:tc>
          <w:tcPr>
            <w:tcW w:w="3160" w:type="dxa"/>
            <w:shd w:val="clear" w:color="auto" w:fill="FFFFFF"/>
            <w:tcMar>
              <w:top w:w="50" w:type="dxa"/>
              <w:left w:w="100" w:type="dxa"/>
              <w:bottom w:w="50" w:type="dxa"/>
              <w:right w:w="100" w:type="dxa"/>
            </w:tcMar>
            <w:vAlign w:val="center"/>
          </w:tcPr>
          <w:p w14:paraId="5266AEBB" w14:textId="77777777" w:rsidR="00486314" w:rsidRDefault="00486314" w:rsidP="00AA598A">
            <w:pPr>
              <w:spacing w:line="248" w:lineRule="auto"/>
            </w:pPr>
          </w:p>
        </w:tc>
        <w:tc>
          <w:tcPr>
            <w:tcW w:w="2900" w:type="dxa"/>
            <w:shd w:val="clear" w:color="auto" w:fill="FFFFFF"/>
            <w:tcMar>
              <w:top w:w="50" w:type="dxa"/>
              <w:left w:w="100" w:type="dxa"/>
              <w:bottom w:w="50" w:type="dxa"/>
              <w:right w:w="100" w:type="dxa"/>
            </w:tcMar>
            <w:vAlign w:val="center"/>
          </w:tcPr>
          <w:p w14:paraId="484A27C1" w14:textId="77777777" w:rsidR="00486314" w:rsidRDefault="00486314" w:rsidP="00AA598A">
            <w:pPr>
              <w:spacing w:line="248" w:lineRule="auto"/>
            </w:pPr>
          </w:p>
        </w:tc>
        <w:tc>
          <w:tcPr>
            <w:tcW w:w="1500" w:type="dxa"/>
            <w:shd w:val="clear" w:color="auto" w:fill="FFFFFF"/>
            <w:tcMar>
              <w:top w:w="50" w:type="dxa"/>
              <w:left w:w="100" w:type="dxa"/>
              <w:bottom w:w="50" w:type="dxa"/>
              <w:right w:w="100" w:type="dxa"/>
            </w:tcMar>
            <w:vAlign w:val="center"/>
          </w:tcPr>
          <w:p w14:paraId="5FE3FF90" w14:textId="77777777" w:rsidR="00486314" w:rsidRDefault="00486314" w:rsidP="00AA598A">
            <w:pPr>
              <w:spacing w:line="248" w:lineRule="auto"/>
            </w:pPr>
          </w:p>
        </w:tc>
        <w:tc>
          <w:tcPr>
            <w:tcW w:w="1800" w:type="dxa"/>
            <w:shd w:val="clear" w:color="auto" w:fill="FFFFFF"/>
            <w:tcMar>
              <w:top w:w="50" w:type="dxa"/>
              <w:left w:w="100" w:type="dxa"/>
              <w:bottom w:w="50" w:type="dxa"/>
              <w:right w:w="100" w:type="dxa"/>
            </w:tcMar>
            <w:vAlign w:val="center"/>
          </w:tcPr>
          <w:p w14:paraId="48D01918" w14:textId="77777777" w:rsidR="00486314" w:rsidRDefault="00486314" w:rsidP="00AA598A">
            <w:pPr>
              <w:spacing w:line="248" w:lineRule="auto"/>
            </w:pPr>
          </w:p>
        </w:tc>
      </w:tr>
      <w:tr w:rsidR="00486314" w14:paraId="4D3B45A1" w14:textId="77777777" w:rsidTr="00AA598A">
        <w:tc>
          <w:tcPr>
            <w:tcW w:w="3160" w:type="dxa"/>
            <w:shd w:val="clear" w:color="auto" w:fill="FFFFFF"/>
            <w:tcMar>
              <w:top w:w="50" w:type="dxa"/>
              <w:left w:w="100" w:type="dxa"/>
              <w:bottom w:w="50" w:type="dxa"/>
              <w:right w:w="100" w:type="dxa"/>
            </w:tcMar>
            <w:vAlign w:val="center"/>
          </w:tcPr>
          <w:p w14:paraId="561CA7E7" w14:textId="77777777" w:rsidR="00486314" w:rsidRDefault="00486314" w:rsidP="00AA598A">
            <w:pPr>
              <w:spacing w:line="248" w:lineRule="auto"/>
            </w:pPr>
          </w:p>
        </w:tc>
        <w:tc>
          <w:tcPr>
            <w:tcW w:w="2900" w:type="dxa"/>
            <w:shd w:val="clear" w:color="auto" w:fill="FFFFFF"/>
            <w:tcMar>
              <w:top w:w="50" w:type="dxa"/>
              <w:left w:w="100" w:type="dxa"/>
              <w:bottom w:w="50" w:type="dxa"/>
              <w:right w:w="100" w:type="dxa"/>
            </w:tcMar>
            <w:vAlign w:val="center"/>
          </w:tcPr>
          <w:p w14:paraId="24623EEF" w14:textId="77777777" w:rsidR="00486314" w:rsidRDefault="00486314" w:rsidP="00AA598A">
            <w:pPr>
              <w:spacing w:line="248" w:lineRule="auto"/>
            </w:pPr>
          </w:p>
        </w:tc>
        <w:tc>
          <w:tcPr>
            <w:tcW w:w="1500" w:type="dxa"/>
            <w:shd w:val="clear" w:color="auto" w:fill="FFFFFF"/>
            <w:tcMar>
              <w:top w:w="50" w:type="dxa"/>
              <w:left w:w="100" w:type="dxa"/>
              <w:bottom w:w="50" w:type="dxa"/>
              <w:right w:w="100" w:type="dxa"/>
            </w:tcMar>
            <w:vAlign w:val="center"/>
          </w:tcPr>
          <w:p w14:paraId="68150D85" w14:textId="77777777" w:rsidR="00486314" w:rsidRDefault="00486314" w:rsidP="00AA598A">
            <w:pPr>
              <w:spacing w:line="248" w:lineRule="auto"/>
            </w:pPr>
          </w:p>
        </w:tc>
        <w:tc>
          <w:tcPr>
            <w:tcW w:w="1800" w:type="dxa"/>
            <w:shd w:val="clear" w:color="auto" w:fill="FFFFFF"/>
            <w:tcMar>
              <w:top w:w="50" w:type="dxa"/>
              <w:left w:w="100" w:type="dxa"/>
              <w:bottom w:w="50" w:type="dxa"/>
              <w:right w:w="100" w:type="dxa"/>
            </w:tcMar>
            <w:vAlign w:val="center"/>
          </w:tcPr>
          <w:p w14:paraId="0AB49816" w14:textId="77777777" w:rsidR="00486314" w:rsidRDefault="00486314" w:rsidP="00AA598A">
            <w:pPr>
              <w:spacing w:line="248" w:lineRule="auto"/>
            </w:pPr>
          </w:p>
        </w:tc>
      </w:tr>
      <w:tr w:rsidR="00486314" w14:paraId="5586A832" w14:textId="77777777" w:rsidTr="00AA598A">
        <w:tc>
          <w:tcPr>
            <w:tcW w:w="3160" w:type="dxa"/>
            <w:shd w:val="clear" w:color="auto" w:fill="FFFFFF"/>
            <w:tcMar>
              <w:top w:w="50" w:type="dxa"/>
              <w:left w:w="100" w:type="dxa"/>
              <w:bottom w:w="50" w:type="dxa"/>
              <w:right w:w="100" w:type="dxa"/>
            </w:tcMar>
            <w:vAlign w:val="center"/>
          </w:tcPr>
          <w:p w14:paraId="75EB0FD2" w14:textId="77777777" w:rsidR="00486314" w:rsidRDefault="00486314" w:rsidP="00AA598A">
            <w:pPr>
              <w:spacing w:line="248" w:lineRule="auto"/>
            </w:pPr>
          </w:p>
        </w:tc>
        <w:tc>
          <w:tcPr>
            <w:tcW w:w="2900" w:type="dxa"/>
            <w:shd w:val="clear" w:color="auto" w:fill="FFFFFF"/>
            <w:tcMar>
              <w:top w:w="50" w:type="dxa"/>
              <w:left w:w="100" w:type="dxa"/>
              <w:bottom w:w="50" w:type="dxa"/>
              <w:right w:w="100" w:type="dxa"/>
            </w:tcMar>
            <w:vAlign w:val="center"/>
          </w:tcPr>
          <w:p w14:paraId="55CADF6D" w14:textId="77777777" w:rsidR="00486314" w:rsidRDefault="00486314" w:rsidP="00AA598A">
            <w:pPr>
              <w:spacing w:line="248" w:lineRule="auto"/>
            </w:pPr>
          </w:p>
        </w:tc>
        <w:tc>
          <w:tcPr>
            <w:tcW w:w="1500" w:type="dxa"/>
            <w:shd w:val="clear" w:color="auto" w:fill="FFFFFF"/>
            <w:tcMar>
              <w:top w:w="50" w:type="dxa"/>
              <w:left w:w="100" w:type="dxa"/>
              <w:bottom w:w="50" w:type="dxa"/>
              <w:right w:w="100" w:type="dxa"/>
            </w:tcMar>
            <w:vAlign w:val="center"/>
          </w:tcPr>
          <w:p w14:paraId="62EA476A" w14:textId="77777777" w:rsidR="00486314" w:rsidRDefault="00486314" w:rsidP="00AA598A">
            <w:pPr>
              <w:spacing w:line="248" w:lineRule="auto"/>
            </w:pPr>
          </w:p>
        </w:tc>
        <w:tc>
          <w:tcPr>
            <w:tcW w:w="1800" w:type="dxa"/>
            <w:shd w:val="clear" w:color="auto" w:fill="FFFFFF"/>
            <w:tcMar>
              <w:top w:w="50" w:type="dxa"/>
              <w:left w:w="100" w:type="dxa"/>
              <w:bottom w:w="50" w:type="dxa"/>
              <w:right w:w="100" w:type="dxa"/>
            </w:tcMar>
            <w:vAlign w:val="center"/>
          </w:tcPr>
          <w:p w14:paraId="50C2A026" w14:textId="77777777" w:rsidR="00486314" w:rsidRDefault="00486314" w:rsidP="00AA598A">
            <w:pPr>
              <w:spacing w:line="248" w:lineRule="auto"/>
            </w:pPr>
          </w:p>
        </w:tc>
      </w:tr>
    </w:tbl>
    <w:p w14:paraId="29EF7090" w14:textId="5CB40FAE" w:rsidR="00486314" w:rsidRDefault="00486314" w:rsidP="00486314">
      <w:pPr>
        <w:pStyle w:val="Heading2"/>
        <w:keepNext/>
        <w:pBdr>
          <w:bottom w:val="single" w:sz="8" w:space="0" w:color="0E7C9E"/>
        </w:pBdr>
      </w:pPr>
      <w:proofErr w:type="gramStart"/>
      <w:r>
        <w:rPr>
          <w:color w:val="0E7C9E"/>
        </w:rPr>
        <w:t>J.</w:t>
      </w:r>
      <w:r w:rsidR="007B3681">
        <w:rPr>
          <w:color w:val="0E7C9E"/>
        </w:rPr>
        <w:t>6</w:t>
      </w:r>
      <w:r>
        <w:rPr>
          <w:color w:val="0E7C9E"/>
        </w:rPr>
        <w:t xml:space="preserve">  </w:t>
      </w:r>
      <w:r>
        <w:t>Indicative</w:t>
      </w:r>
      <w:proofErr w:type="gramEnd"/>
      <w:r>
        <w:t xml:space="preserve"> timeline</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7"/>
        <w:gridCol w:w="4554"/>
        <w:gridCol w:w="2607"/>
        <w:gridCol w:w="2206"/>
        <w:gridCol w:w="18"/>
      </w:tblGrid>
      <w:tr w:rsidR="00486314" w14:paraId="5530147F" w14:textId="77777777" w:rsidTr="00AA598A">
        <w:trPr>
          <w:gridBefore w:val="1"/>
          <w:wBefore w:w="18" w:type="dxa"/>
        </w:trPr>
        <w:tc>
          <w:tcPr>
            <w:tcW w:w="9360" w:type="dxa"/>
            <w:gridSpan w:val="4"/>
            <w:shd w:val="clear" w:color="auto" w:fill="EEF4FB"/>
            <w:tcMar>
              <w:top w:w="60" w:type="dxa"/>
              <w:left w:w="140" w:type="dxa"/>
              <w:bottom w:w="60" w:type="dxa"/>
              <w:right w:w="140" w:type="dxa"/>
            </w:tcMar>
          </w:tcPr>
          <w:p w14:paraId="61BE1B74" w14:textId="77777777" w:rsidR="00486314" w:rsidRDefault="00486314" w:rsidP="00AA598A">
            <w:pPr>
              <w:spacing w:before="40" w:after="40" w:line="252" w:lineRule="auto"/>
            </w:pPr>
            <w:r>
              <w:rPr>
                <w:i/>
                <w:iCs/>
                <w:color w:val="5A6672"/>
                <w:sz w:val="19"/>
                <w:szCs w:val="19"/>
              </w:rPr>
              <w:t>Provide an indicative schedule of the main milestones. Add rows as needed.</w:t>
            </w:r>
          </w:p>
        </w:tc>
      </w:tr>
      <w:tr w:rsidR="00486314" w14:paraId="2FA31A8E"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4560" w:type="dxa"/>
            <w:gridSpan w:val="2"/>
            <w:shd w:val="clear" w:color="auto" w:fill="DDE8F3"/>
            <w:tcMar>
              <w:top w:w="50" w:type="dxa"/>
              <w:left w:w="100" w:type="dxa"/>
              <w:bottom w:w="50" w:type="dxa"/>
              <w:right w:w="100" w:type="dxa"/>
            </w:tcMar>
            <w:vAlign w:val="center"/>
          </w:tcPr>
          <w:p w14:paraId="308F206F" w14:textId="77777777" w:rsidR="00486314" w:rsidRDefault="00486314" w:rsidP="00AA598A">
            <w:pPr>
              <w:spacing w:line="248" w:lineRule="auto"/>
            </w:pPr>
            <w:r>
              <w:rPr>
                <w:b/>
                <w:bCs/>
                <w:color w:val="1F5C99"/>
                <w:sz w:val="18"/>
                <w:szCs w:val="18"/>
              </w:rPr>
              <w:t>Milestone / deliverable</w:t>
            </w:r>
          </w:p>
        </w:tc>
        <w:tc>
          <w:tcPr>
            <w:tcW w:w="2600" w:type="dxa"/>
            <w:shd w:val="clear" w:color="auto" w:fill="DDE8F3"/>
            <w:tcMar>
              <w:top w:w="50" w:type="dxa"/>
              <w:left w:w="100" w:type="dxa"/>
              <w:bottom w:w="50" w:type="dxa"/>
              <w:right w:w="100" w:type="dxa"/>
            </w:tcMar>
            <w:vAlign w:val="center"/>
          </w:tcPr>
          <w:p w14:paraId="7DDC030F" w14:textId="77777777" w:rsidR="00486314" w:rsidRDefault="00486314" w:rsidP="00AA598A">
            <w:pPr>
              <w:spacing w:line="248" w:lineRule="auto"/>
            </w:pPr>
            <w:r>
              <w:rPr>
                <w:b/>
                <w:bCs/>
                <w:color w:val="1F5C99"/>
                <w:sz w:val="18"/>
                <w:szCs w:val="18"/>
              </w:rPr>
              <w:t>Responsible party</w:t>
            </w:r>
          </w:p>
        </w:tc>
        <w:tc>
          <w:tcPr>
            <w:tcW w:w="2200" w:type="dxa"/>
            <w:shd w:val="clear" w:color="auto" w:fill="DDE8F3"/>
            <w:tcMar>
              <w:top w:w="50" w:type="dxa"/>
              <w:left w:w="100" w:type="dxa"/>
              <w:bottom w:w="50" w:type="dxa"/>
              <w:right w:w="100" w:type="dxa"/>
            </w:tcMar>
            <w:vAlign w:val="center"/>
          </w:tcPr>
          <w:p w14:paraId="7C6E5440" w14:textId="77777777" w:rsidR="00486314" w:rsidRDefault="00486314" w:rsidP="00AA598A">
            <w:pPr>
              <w:spacing w:line="248" w:lineRule="auto"/>
            </w:pPr>
            <w:r>
              <w:rPr>
                <w:b/>
                <w:bCs/>
                <w:color w:val="1F5C99"/>
                <w:sz w:val="18"/>
                <w:szCs w:val="18"/>
              </w:rPr>
              <w:t>Indicative timing (month from start)</w:t>
            </w:r>
          </w:p>
        </w:tc>
      </w:tr>
      <w:tr w:rsidR="00486314" w14:paraId="60CB9C2D"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560" w:type="dxa"/>
            <w:gridSpan w:val="2"/>
            <w:shd w:val="clear" w:color="auto" w:fill="FFFFFF"/>
            <w:tcMar>
              <w:top w:w="50" w:type="dxa"/>
              <w:left w:w="100" w:type="dxa"/>
              <w:bottom w:w="50" w:type="dxa"/>
              <w:right w:w="100" w:type="dxa"/>
            </w:tcMar>
            <w:vAlign w:val="center"/>
          </w:tcPr>
          <w:p w14:paraId="1F3E8471" w14:textId="77777777" w:rsidR="00486314" w:rsidRDefault="00486314" w:rsidP="00AA598A">
            <w:pPr>
              <w:spacing w:line="248" w:lineRule="auto"/>
            </w:pPr>
          </w:p>
        </w:tc>
        <w:tc>
          <w:tcPr>
            <w:tcW w:w="2600" w:type="dxa"/>
            <w:shd w:val="clear" w:color="auto" w:fill="FFFFFF"/>
            <w:tcMar>
              <w:top w:w="50" w:type="dxa"/>
              <w:left w:w="100" w:type="dxa"/>
              <w:bottom w:w="50" w:type="dxa"/>
              <w:right w:w="100" w:type="dxa"/>
            </w:tcMar>
            <w:vAlign w:val="center"/>
          </w:tcPr>
          <w:p w14:paraId="3C6BA823" w14:textId="77777777" w:rsidR="00486314" w:rsidRDefault="00486314" w:rsidP="00AA598A">
            <w:pPr>
              <w:spacing w:line="248" w:lineRule="auto"/>
            </w:pPr>
          </w:p>
        </w:tc>
        <w:tc>
          <w:tcPr>
            <w:tcW w:w="2200" w:type="dxa"/>
            <w:shd w:val="clear" w:color="auto" w:fill="FFFFFF"/>
            <w:tcMar>
              <w:top w:w="50" w:type="dxa"/>
              <w:left w:w="100" w:type="dxa"/>
              <w:bottom w:w="50" w:type="dxa"/>
              <w:right w:w="100" w:type="dxa"/>
            </w:tcMar>
            <w:vAlign w:val="center"/>
          </w:tcPr>
          <w:p w14:paraId="091E0C54" w14:textId="77777777" w:rsidR="00486314" w:rsidRDefault="00486314" w:rsidP="00AA598A">
            <w:pPr>
              <w:spacing w:line="248" w:lineRule="auto"/>
            </w:pPr>
          </w:p>
        </w:tc>
      </w:tr>
      <w:tr w:rsidR="00486314" w14:paraId="40D78F78"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560" w:type="dxa"/>
            <w:gridSpan w:val="2"/>
            <w:shd w:val="clear" w:color="auto" w:fill="FFFFFF"/>
            <w:tcMar>
              <w:top w:w="50" w:type="dxa"/>
              <w:left w:w="100" w:type="dxa"/>
              <w:bottom w:w="50" w:type="dxa"/>
              <w:right w:w="100" w:type="dxa"/>
            </w:tcMar>
            <w:vAlign w:val="center"/>
          </w:tcPr>
          <w:p w14:paraId="7E3343E2" w14:textId="77777777" w:rsidR="00486314" w:rsidRDefault="00486314" w:rsidP="00AA598A">
            <w:pPr>
              <w:spacing w:line="248" w:lineRule="auto"/>
            </w:pPr>
          </w:p>
        </w:tc>
        <w:tc>
          <w:tcPr>
            <w:tcW w:w="2600" w:type="dxa"/>
            <w:shd w:val="clear" w:color="auto" w:fill="FFFFFF"/>
            <w:tcMar>
              <w:top w:w="50" w:type="dxa"/>
              <w:left w:w="100" w:type="dxa"/>
              <w:bottom w:w="50" w:type="dxa"/>
              <w:right w:w="100" w:type="dxa"/>
            </w:tcMar>
            <w:vAlign w:val="center"/>
          </w:tcPr>
          <w:p w14:paraId="0FC037A1" w14:textId="77777777" w:rsidR="00486314" w:rsidRDefault="00486314" w:rsidP="00AA598A">
            <w:pPr>
              <w:spacing w:line="248" w:lineRule="auto"/>
            </w:pPr>
          </w:p>
        </w:tc>
        <w:tc>
          <w:tcPr>
            <w:tcW w:w="2200" w:type="dxa"/>
            <w:shd w:val="clear" w:color="auto" w:fill="FFFFFF"/>
            <w:tcMar>
              <w:top w:w="50" w:type="dxa"/>
              <w:left w:w="100" w:type="dxa"/>
              <w:bottom w:w="50" w:type="dxa"/>
              <w:right w:w="100" w:type="dxa"/>
            </w:tcMar>
            <w:vAlign w:val="center"/>
          </w:tcPr>
          <w:p w14:paraId="5C22DF26" w14:textId="77777777" w:rsidR="00486314" w:rsidRDefault="00486314" w:rsidP="00AA598A">
            <w:pPr>
              <w:spacing w:line="248" w:lineRule="auto"/>
            </w:pPr>
          </w:p>
        </w:tc>
      </w:tr>
      <w:tr w:rsidR="00486314" w14:paraId="32BD6777"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560" w:type="dxa"/>
            <w:gridSpan w:val="2"/>
            <w:shd w:val="clear" w:color="auto" w:fill="FFFFFF"/>
            <w:tcMar>
              <w:top w:w="50" w:type="dxa"/>
              <w:left w:w="100" w:type="dxa"/>
              <w:bottom w:w="50" w:type="dxa"/>
              <w:right w:w="100" w:type="dxa"/>
            </w:tcMar>
            <w:vAlign w:val="center"/>
          </w:tcPr>
          <w:p w14:paraId="28A7C031" w14:textId="77777777" w:rsidR="00486314" w:rsidRDefault="00486314" w:rsidP="00AA598A">
            <w:pPr>
              <w:spacing w:line="248" w:lineRule="auto"/>
            </w:pPr>
          </w:p>
        </w:tc>
        <w:tc>
          <w:tcPr>
            <w:tcW w:w="2600" w:type="dxa"/>
            <w:shd w:val="clear" w:color="auto" w:fill="FFFFFF"/>
            <w:tcMar>
              <w:top w:w="50" w:type="dxa"/>
              <w:left w:w="100" w:type="dxa"/>
              <w:bottom w:w="50" w:type="dxa"/>
              <w:right w:w="100" w:type="dxa"/>
            </w:tcMar>
            <w:vAlign w:val="center"/>
          </w:tcPr>
          <w:p w14:paraId="4684EA39" w14:textId="77777777" w:rsidR="00486314" w:rsidRDefault="00486314" w:rsidP="00AA598A">
            <w:pPr>
              <w:spacing w:line="248" w:lineRule="auto"/>
            </w:pPr>
          </w:p>
        </w:tc>
        <w:tc>
          <w:tcPr>
            <w:tcW w:w="2200" w:type="dxa"/>
            <w:shd w:val="clear" w:color="auto" w:fill="FFFFFF"/>
            <w:tcMar>
              <w:top w:w="50" w:type="dxa"/>
              <w:left w:w="100" w:type="dxa"/>
              <w:bottom w:w="50" w:type="dxa"/>
              <w:right w:w="100" w:type="dxa"/>
            </w:tcMar>
            <w:vAlign w:val="center"/>
          </w:tcPr>
          <w:p w14:paraId="741A5F0D" w14:textId="77777777" w:rsidR="00486314" w:rsidRDefault="00486314" w:rsidP="00AA598A">
            <w:pPr>
              <w:spacing w:line="248" w:lineRule="auto"/>
            </w:pPr>
          </w:p>
        </w:tc>
      </w:tr>
    </w:tbl>
    <w:p w14:paraId="3FF6B582" w14:textId="77777777" w:rsidR="00D36627" w:rsidRDefault="009021D4">
      <w:pPr>
        <w:pStyle w:val="Heading1"/>
        <w:keepNext/>
        <w:shd w:val="clear" w:color="auto" w:fill="1F5C99"/>
      </w:pPr>
      <w:r>
        <w:t xml:space="preserve">  K   RISKS &amp; MITIGATION</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2589"/>
        <w:gridCol w:w="1504"/>
        <w:gridCol w:w="1233"/>
        <w:gridCol w:w="1133"/>
        <w:gridCol w:w="2907"/>
        <w:gridCol w:w="18"/>
      </w:tblGrid>
      <w:tr w:rsidR="00D36627" w14:paraId="29A49D24" w14:textId="77777777">
        <w:trPr>
          <w:gridBefore w:val="1"/>
          <w:wBefore w:w="18" w:type="dxa"/>
        </w:trPr>
        <w:tc>
          <w:tcPr>
            <w:tcW w:w="9360" w:type="dxa"/>
            <w:gridSpan w:val="6"/>
            <w:shd w:val="clear" w:color="auto" w:fill="EEF4FB"/>
            <w:tcMar>
              <w:top w:w="60" w:type="dxa"/>
              <w:left w:w="140" w:type="dxa"/>
              <w:bottom w:w="60" w:type="dxa"/>
              <w:right w:w="140" w:type="dxa"/>
            </w:tcMar>
          </w:tcPr>
          <w:p w14:paraId="769E1550" w14:textId="77777777" w:rsidR="00D36627" w:rsidRDefault="009021D4">
            <w:pPr>
              <w:spacing w:before="40" w:after="40" w:line="252" w:lineRule="auto"/>
            </w:pPr>
            <w:r>
              <w:rPr>
                <w:i/>
                <w:iCs/>
                <w:color w:val="5A6672"/>
                <w:sz w:val="19"/>
                <w:szCs w:val="19"/>
              </w:rPr>
              <w:t>Identify the main risks to achieving results during and after the project (technical, financial, institutional, political, environmental/social, capacity), rate each, and describe mitigation measures. Add rows as needed.</w:t>
            </w:r>
          </w:p>
        </w:tc>
      </w:tr>
      <w:tr w:rsidR="00D36627" w14:paraId="309A7A92"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2600" w:type="dxa"/>
            <w:gridSpan w:val="2"/>
            <w:shd w:val="clear" w:color="auto" w:fill="DDE8F3"/>
            <w:tcMar>
              <w:top w:w="50" w:type="dxa"/>
              <w:left w:w="100" w:type="dxa"/>
              <w:bottom w:w="50" w:type="dxa"/>
              <w:right w:w="100" w:type="dxa"/>
            </w:tcMar>
            <w:vAlign w:val="center"/>
          </w:tcPr>
          <w:p w14:paraId="2B2D4A51" w14:textId="77777777" w:rsidR="00D36627" w:rsidRDefault="009021D4">
            <w:pPr>
              <w:spacing w:line="248" w:lineRule="auto"/>
            </w:pPr>
            <w:r>
              <w:rPr>
                <w:b/>
                <w:bCs/>
                <w:color w:val="1F5C99"/>
                <w:sz w:val="18"/>
                <w:szCs w:val="18"/>
              </w:rPr>
              <w:t>Risk</w:t>
            </w:r>
          </w:p>
        </w:tc>
        <w:tc>
          <w:tcPr>
            <w:tcW w:w="1500" w:type="dxa"/>
            <w:shd w:val="clear" w:color="auto" w:fill="DDE8F3"/>
            <w:tcMar>
              <w:top w:w="50" w:type="dxa"/>
              <w:left w:w="100" w:type="dxa"/>
              <w:bottom w:w="50" w:type="dxa"/>
              <w:right w:w="100" w:type="dxa"/>
            </w:tcMar>
            <w:vAlign w:val="center"/>
          </w:tcPr>
          <w:p w14:paraId="0388CFE9" w14:textId="77777777" w:rsidR="00D36627" w:rsidRDefault="009021D4">
            <w:pPr>
              <w:spacing w:line="248" w:lineRule="auto"/>
            </w:pPr>
            <w:r>
              <w:rPr>
                <w:b/>
                <w:bCs/>
                <w:color w:val="1F5C99"/>
                <w:sz w:val="18"/>
                <w:szCs w:val="18"/>
              </w:rPr>
              <w:t>Category</w:t>
            </w:r>
          </w:p>
        </w:tc>
        <w:tc>
          <w:tcPr>
            <w:tcW w:w="1230" w:type="dxa"/>
            <w:shd w:val="clear" w:color="auto" w:fill="DDE8F3"/>
            <w:tcMar>
              <w:top w:w="50" w:type="dxa"/>
              <w:left w:w="100" w:type="dxa"/>
              <w:bottom w:w="50" w:type="dxa"/>
              <w:right w:w="100" w:type="dxa"/>
            </w:tcMar>
            <w:vAlign w:val="center"/>
          </w:tcPr>
          <w:p w14:paraId="329CBFE3" w14:textId="77777777" w:rsidR="00D36627" w:rsidRDefault="009021D4">
            <w:pPr>
              <w:spacing w:line="248" w:lineRule="auto"/>
            </w:pPr>
            <w:r>
              <w:rPr>
                <w:b/>
                <w:bCs/>
                <w:color w:val="1F5C99"/>
                <w:sz w:val="18"/>
                <w:szCs w:val="18"/>
              </w:rPr>
              <w:t>Likelihood (H/M/L)</w:t>
            </w:r>
          </w:p>
        </w:tc>
        <w:tc>
          <w:tcPr>
            <w:tcW w:w="1130" w:type="dxa"/>
            <w:shd w:val="clear" w:color="auto" w:fill="DDE8F3"/>
            <w:tcMar>
              <w:top w:w="50" w:type="dxa"/>
              <w:left w:w="100" w:type="dxa"/>
              <w:bottom w:w="50" w:type="dxa"/>
              <w:right w:w="100" w:type="dxa"/>
            </w:tcMar>
            <w:vAlign w:val="center"/>
          </w:tcPr>
          <w:p w14:paraId="427A41AE" w14:textId="77777777" w:rsidR="00D36627" w:rsidRDefault="009021D4">
            <w:pPr>
              <w:spacing w:line="248" w:lineRule="auto"/>
            </w:pPr>
            <w:r>
              <w:rPr>
                <w:b/>
                <w:bCs/>
                <w:color w:val="1F5C99"/>
                <w:sz w:val="18"/>
                <w:szCs w:val="18"/>
              </w:rPr>
              <w:t>Impact (H/M/L)</w:t>
            </w:r>
          </w:p>
        </w:tc>
        <w:tc>
          <w:tcPr>
            <w:tcW w:w="2900" w:type="dxa"/>
            <w:shd w:val="clear" w:color="auto" w:fill="DDE8F3"/>
            <w:tcMar>
              <w:top w:w="50" w:type="dxa"/>
              <w:left w:w="100" w:type="dxa"/>
              <w:bottom w:w="50" w:type="dxa"/>
              <w:right w:w="100" w:type="dxa"/>
            </w:tcMar>
            <w:vAlign w:val="center"/>
          </w:tcPr>
          <w:p w14:paraId="67367E5C" w14:textId="77777777" w:rsidR="00D36627" w:rsidRDefault="009021D4">
            <w:pPr>
              <w:spacing w:line="248" w:lineRule="auto"/>
            </w:pPr>
            <w:r>
              <w:rPr>
                <w:b/>
                <w:bCs/>
                <w:color w:val="1F5C99"/>
                <w:sz w:val="18"/>
                <w:szCs w:val="18"/>
              </w:rPr>
              <w:t>Mitigation measure</w:t>
            </w:r>
          </w:p>
        </w:tc>
      </w:tr>
      <w:tr w:rsidR="00D36627" w14:paraId="03F6238C"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600" w:type="dxa"/>
            <w:gridSpan w:val="2"/>
            <w:shd w:val="clear" w:color="auto" w:fill="FFFFFF"/>
            <w:tcMar>
              <w:top w:w="50" w:type="dxa"/>
              <w:left w:w="100" w:type="dxa"/>
              <w:bottom w:w="50" w:type="dxa"/>
              <w:right w:w="100" w:type="dxa"/>
            </w:tcMar>
            <w:vAlign w:val="center"/>
          </w:tcPr>
          <w:p w14:paraId="315D0323" w14:textId="77777777" w:rsidR="00D36627" w:rsidRDefault="00D36627">
            <w:pPr>
              <w:spacing w:line="248" w:lineRule="auto"/>
            </w:pPr>
          </w:p>
        </w:tc>
        <w:tc>
          <w:tcPr>
            <w:tcW w:w="1500" w:type="dxa"/>
            <w:shd w:val="clear" w:color="auto" w:fill="FFFFFF"/>
            <w:tcMar>
              <w:top w:w="50" w:type="dxa"/>
              <w:left w:w="100" w:type="dxa"/>
              <w:bottom w:w="50" w:type="dxa"/>
              <w:right w:w="100" w:type="dxa"/>
            </w:tcMar>
            <w:vAlign w:val="center"/>
          </w:tcPr>
          <w:p w14:paraId="584E3639" w14:textId="77777777" w:rsidR="00D36627" w:rsidRDefault="00D36627">
            <w:pPr>
              <w:spacing w:line="248" w:lineRule="auto"/>
            </w:pPr>
          </w:p>
        </w:tc>
        <w:tc>
          <w:tcPr>
            <w:tcW w:w="1230" w:type="dxa"/>
            <w:shd w:val="clear" w:color="auto" w:fill="FFFFFF"/>
            <w:tcMar>
              <w:top w:w="50" w:type="dxa"/>
              <w:left w:w="100" w:type="dxa"/>
              <w:bottom w:w="50" w:type="dxa"/>
              <w:right w:w="100" w:type="dxa"/>
            </w:tcMar>
            <w:vAlign w:val="center"/>
          </w:tcPr>
          <w:p w14:paraId="4B8300BF" w14:textId="77777777" w:rsidR="00D36627" w:rsidRDefault="00D36627">
            <w:pPr>
              <w:spacing w:line="248" w:lineRule="auto"/>
            </w:pPr>
          </w:p>
        </w:tc>
        <w:tc>
          <w:tcPr>
            <w:tcW w:w="1130" w:type="dxa"/>
            <w:shd w:val="clear" w:color="auto" w:fill="FFFFFF"/>
            <w:tcMar>
              <w:top w:w="50" w:type="dxa"/>
              <w:left w:w="100" w:type="dxa"/>
              <w:bottom w:w="50" w:type="dxa"/>
              <w:right w:w="100" w:type="dxa"/>
            </w:tcMar>
            <w:vAlign w:val="center"/>
          </w:tcPr>
          <w:p w14:paraId="7BC089A2" w14:textId="77777777" w:rsidR="00D36627" w:rsidRDefault="00D36627">
            <w:pPr>
              <w:spacing w:line="248" w:lineRule="auto"/>
            </w:pPr>
          </w:p>
        </w:tc>
        <w:tc>
          <w:tcPr>
            <w:tcW w:w="2900" w:type="dxa"/>
            <w:shd w:val="clear" w:color="auto" w:fill="FFFFFF"/>
            <w:tcMar>
              <w:top w:w="50" w:type="dxa"/>
              <w:left w:w="100" w:type="dxa"/>
              <w:bottom w:w="50" w:type="dxa"/>
              <w:right w:w="100" w:type="dxa"/>
            </w:tcMar>
            <w:vAlign w:val="center"/>
          </w:tcPr>
          <w:p w14:paraId="246CFB6C" w14:textId="77777777" w:rsidR="00D36627" w:rsidRDefault="00D36627">
            <w:pPr>
              <w:spacing w:line="248" w:lineRule="auto"/>
            </w:pPr>
          </w:p>
        </w:tc>
      </w:tr>
      <w:tr w:rsidR="00D36627" w14:paraId="261747C8"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600" w:type="dxa"/>
            <w:gridSpan w:val="2"/>
            <w:shd w:val="clear" w:color="auto" w:fill="FFFFFF"/>
            <w:tcMar>
              <w:top w:w="50" w:type="dxa"/>
              <w:left w:w="100" w:type="dxa"/>
              <w:bottom w:w="50" w:type="dxa"/>
              <w:right w:w="100" w:type="dxa"/>
            </w:tcMar>
            <w:vAlign w:val="center"/>
          </w:tcPr>
          <w:p w14:paraId="14BE6603" w14:textId="77777777" w:rsidR="00D36627" w:rsidRDefault="00D36627">
            <w:pPr>
              <w:spacing w:line="248" w:lineRule="auto"/>
            </w:pPr>
          </w:p>
        </w:tc>
        <w:tc>
          <w:tcPr>
            <w:tcW w:w="1500" w:type="dxa"/>
            <w:shd w:val="clear" w:color="auto" w:fill="FFFFFF"/>
            <w:tcMar>
              <w:top w:w="50" w:type="dxa"/>
              <w:left w:w="100" w:type="dxa"/>
              <w:bottom w:w="50" w:type="dxa"/>
              <w:right w:w="100" w:type="dxa"/>
            </w:tcMar>
            <w:vAlign w:val="center"/>
          </w:tcPr>
          <w:p w14:paraId="675C44BF" w14:textId="77777777" w:rsidR="00D36627" w:rsidRDefault="00D36627">
            <w:pPr>
              <w:spacing w:line="248" w:lineRule="auto"/>
            </w:pPr>
          </w:p>
        </w:tc>
        <w:tc>
          <w:tcPr>
            <w:tcW w:w="1230" w:type="dxa"/>
            <w:shd w:val="clear" w:color="auto" w:fill="FFFFFF"/>
            <w:tcMar>
              <w:top w:w="50" w:type="dxa"/>
              <w:left w:w="100" w:type="dxa"/>
              <w:bottom w:w="50" w:type="dxa"/>
              <w:right w:w="100" w:type="dxa"/>
            </w:tcMar>
            <w:vAlign w:val="center"/>
          </w:tcPr>
          <w:p w14:paraId="59C65469" w14:textId="77777777" w:rsidR="00D36627" w:rsidRDefault="00D36627">
            <w:pPr>
              <w:spacing w:line="248" w:lineRule="auto"/>
            </w:pPr>
          </w:p>
        </w:tc>
        <w:tc>
          <w:tcPr>
            <w:tcW w:w="1130" w:type="dxa"/>
            <w:shd w:val="clear" w:color="auto" w:fill="FFFFFF"/>
            <w:tcMar>
              <w:top w:w="50" w:type="dxa"/>
              <w:left w:w="100" w:type="dxa"/>
              <w:bottom w:w="50" w:type="dxa"/>
              <w:right w:w="100" w:type="dxa"/>
            </w:tcMar>
            <w:vAlign w:val="center"/>
          </w:tcPr>
          <w:p w14:paraId="28A1381B" w14:textId="77777777" w:rsidR="00D36627" w:rsidRDefault="00D36627">
            <w:pPr>
              <w:spacing w:line="248" w:lineRule="auto"/>
            </w:pPr>
          </w:p>
        </w:tc>
        <w:tc>
          <w:tcPr>
            <w:tcW w:w="2900" w:type="dxa"/>
            <w:shd w:val="clear" w:color="auto" w:fill="FFFFFF"/>
            <w:tcMar>
              <w:top w:w="50" w:type="dxa"/>
              <w:left w:w="100" w:type="dxa"/>
              <w:bottom w:w="50" w:type="dxa"/>
              <w:right w:w="100" w:type="dxa"/>
            </w:tcMar>
            <w:vAlign w:val="center"/>
          </w:tcPr>
          <w:p w14:paraId="4BF2363B" w14:textId="77777777" w:rsidR="00D36627" w:rsidRDefault="00D36627">
            <w:pPr>
              <w:spacing w:line="248" w:lineRule="auto"/>
            </w:pPr>
          </w:p>
        </w:tc>
      </w:tr>
      <w:tr w:rsidR="00D36627" w14:paraId="37C596A3"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600" w:type="dxa"/>
            <w:gridSpan w:val="2"/>
            <w:shd w:val="clear" w:color="auto" w:fill="FFFFFF"/>
            <w:tcMar>
              <w:top w:w="50" w:type="dxa"/>
              <w:left w:w="100" w:type="dxa"/>
              <w:bottom w:w="50" w:type="dxa"/>
              <w:right w:w="100" w:type="dxa"/>
            </w:tcMar>
            <w:vAlign w:val="center"/>
          </w:tcPr>
          <w:p w14:paraId="66298F08" w14:textId="77777777" w:rsidR="00D36627" w:rsidRDefault="00D36627">
            <w:pPr>
              <w:spacing w:line="248" w:lineRule="auto"/>
            </w:pPr>
          </w:p>
        </w:tc>
        <w:tc>
          <w:tcPr>
            <w:tcW w:w="1500" w:type="dxa"/>
            <w:shd w:val="clear" w:color="auto" w:fill="FFFFFF"/>
            <w:tcMar>
              <w:top w:w="50" w:type="dxa"/>
              <w:left w:w="100" w:type="dxa"/>
              <w:bottom w:w="50" w:type="dxa"/>
              <w:right w:w="100" w:type="dxa"/>
            </w:tcMar>
            <w:vAlign w:val="center"/>
          </w:tcPr>
          <w:p w14:paraId="63611BC4" w14:textId="77777777" w:rsidR="00D36627" w:rsidRDefault="00D36627">
            <w:pPr>
              <w:spacing w:line="248" w:lineRule="auto"/>
            </w:pPr>
          </w:p>
        </w:tc>
        <w:tc>
          <w:tcPr>
            <w:tcW w:w="1230" w:type="dxa"/>
            <w:shd w:val="clear" w:color="auto" w:fill="FFFFFF"/>
            <w:tcMar>
              <w:top w:w="50" w:type="dxa"/>
              <w:left w:w="100" w:type="dxa"/>
              <w:bottom w:w="50" w:type="dxa"/>
              <w:right w:w="100" w:type="dxa"/>
            </w:tcMar>
            <w:vAlign w:val="center"/>
          </w:tcPr>
          <w:p w14:paraId="1F7323B1" w14:textId="77777777" w:rsidR="00D36627" w:rsidRDefault="00D36627">
            <w:pPr>
              <w:spacing w:line="248" w:lineRule="auto"/>
            </w:pPr>
          </w:p>
        </w:tc>
        <w:tc>
          <w:tcPr>
            <w:tcW w:w="1130" w:type="dxa"/>
            <w:shd w:val="clear" w:color="auto" w:fill="FFFFFF"/>
            <w:tcMar>
              <w:top w:w="50" w:type="dxa"/>
              <w:left w:w="100" w:type="dxa"/>
              <w:bottom w:w="50" w:type="dxa"/>
              <w:right w:w="100" w:type="dxa"/>
            </w:tcMar>
            <w:vAlign w:val="center"/>
          </w:tcPr>
          <w:p w14:paraId="1F2D0FF3" w14:textId="77777777" w:rsidR="00D36627" w:rsidRDefault="00D36627">
            <w:pPr>
              <w:spacing w:line="248" w:lineRule="auto"/>
            </w:pPr>
          </w:p>
        </w:tc>
        <w:tc>
          <w:tcPr>
            <w:tcW w:w="2900" w:type="dxa"/>
            <w:shd w:val="clear" w:color="auto" w:fill="FFFFFF"/>
            <w:tcMar>
              <w:top w:w="50" w:type="dxa"/>
              <w:left w:w="100" w:type="dxa"/>
              <w:bottom w:w="50" w:type="dxa"/>
              <w:right w:w="100" w:type="dxa"/>
            </w:tcMar>
            <w:vAlign w:val="center"/>
          </w:tcPr>
          <w:p w14:paraId="1EC99E2B" w14:textId="77777777" w:rsidR="00D36627" w:rsidRDefault="00D36627">
            <w:pPr>
              <w:spacing w:line="248" w:lineRule="auto"/>
            </w:pPr>
          </w:p>
        </w:tc>
      </w:tr>
    </w:tbl>
    <w:p w14:paraId="3230BBD7" w14:textId="77777777" w:rsidR="00D36627" w:rsidRDefault="009021D4">
      <w:pPr>
        <w:pStyle w:val="Heading1"/>
        <w:keepNext/>
        <w:shd w:val="clear" w:color="auto" w:fill="1F5C99"/>
      </w:pPr>
      <w:r>
        <w:t xml:space="preserve">  L   SUSTAINABILITY</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14:paraId="0F37BA51" w14:textId="77777777">
        <w:tc>
          <w:tcPr>
            <w:tcW w:w="9360" w:type="dxa"/>
            <w:shd w:val="clear" w:color="auto" w:fill="EEF4FB"/>
            <w:tcMar>
              <w:top w:w="60" w:type="dxa"/>
              <w:left w:w="140" w:type="dxa"/>
              <w:bottom w:w="60" w:type="dxa"/>
              <w:right w:w="140" w:type="dxa"/>
            </w:tcMar>
          </w:tcPr>
          <w:p w14:paraId="12A2EBAB" w14:textId="77777777" w:rsidR="00D36627" w:rsidRDefault="009021D4">
            <w:pPr>
              <w:spacing w:before="40" w:after="40" w:line="252" w:lineRule="auto"/>
            </w:pPr>
            <w:r>
              <w:rPr>
                <w:i/>
                <w:iCs/>
                <w:color w:val="5A6672"/>
                <w:sz w:val="19"/>
                <w:szCs w:val="19"/>
              </w:rPr>
              <w:t>Demonstrate how results will be sustained beyond the project, addressing financial, institutional and ownership dimensions.</w:t>
            </w:r>
          </w:p>
        </w:tc>
      </w:tr>
    </w:tbl>
    <w:p w14:paraId="67F37BEE" w14:textId="77777777" w:rsidR="00D36627" w:rsidRDefault="009021D4">
      <w:pPr>
        <w:pStyle w:val="Heading2"/>
        <w:keepNext/>
        <w:pBdr>
          <w:bottom w:val="single" w:sz="8" w:space="0" w:color="0E7C9E"/>
        </w:pBdr>
      </w:pPr>
      <w:proofErr w:type="gramStart"/>
      <w:r>
        <w:rPr>
          <w:color w:val="0E7C9E"/>
        </w:rPr>
        <w:t xml:space="preserve">L.1  </w:t>
      </w:r>
      <w:r>
        <w:t>Financial</w:t>
      </w:r>
      <w:proofErr w:type="gramEnd"/>
      <w:r>
        <w:t xml:space="preserve"> sustainability</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599A8579" w14:textId="77777777">
        <w:trPr>
          <w:gridBefore w:val="1"/>
          <w:wBefore w:w="18" w:type="dxa"/>
        </w:trPr>
        <w:tc>
          <w:tcPr>
            <w:tcW w:w="9360" w:type="dxa"/>
            <w:gridSpan w:val="2"/>
            <w:shd w:val="clear" w:color="auto" w:fill="EEF4FB"/>
            <w:tcMar>
              <w:top w:w="60" w:type="dxa"/>
              <w:left w:w="140" w:type="dxa"/>
              <w:bottom w:w="60" w:type="dxa"/>
              <w:right w:w="140" w:type="dxa"/>
            </w:tcMar>
          </w:tcPr>
          <w:p w14:paraId="02E656BF" w14:textId="77777777" w:rsidR="00D36627" w:rsidRDefault="009021D4">
            <w:pPr>
              <w:spacing w:before="40" w:after="40" w:line="252" w:lineRule="auto"/>
            </w:pPr>
            <w:r>
              <w:rPr>
                <w:i/>
                <w:iCs/>
                <w:color w:val="5A6672"/>
                <w:sz w:val="19"/>
                <w:szCs w:val="19"/>
              </w:rPr>
              <w:t>Explain how downstream projects will be funded, whether sector budgets or revenues are adequate, and the arrangements for financing operation and maintenance or sustaining services after the project period.</w:t>
            </w:r>
          </w:p>
        </w:tc>
      </w:tr>
      <w:tr w:rsidR="00D36627" w14:paraId="08DE9A79"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17FF539F" w14:textId="77777777" w:rsidR="00D36627" w:rsidRDefault="00D36627">
            <w:pPr>
              <w:spacing w:line="300" w:lineRule="auto"/>
            </w:pPr>
          </w:p>
          <w:p w14:paraId="3937AB04" w14:textId="77777777" w:rsidR="00D36627" w:rsidRDefault="00D36627">
            <w:pPr>
              <w:spacing w:line="300" w:lineRule="auto"/>
            </w:pPr>
          </w:p>
          <w:p w14:paraId="27A89165" w14:textId="77777777" w:rsidR="00D36627" w:rsidRDefault="00D36627">
            <w:pPr>
              <w:spacing w:line="300" w:lineRule="auto"/>
            </w:pPr>
          </w:p>
        </w:tc>
      </w:tr>
    </w:tbl>
    <w:p w14:paraId="5ED8D212" w14:textId="5FF6B77B" w:rsidR="00D36627" w:rsidRDefault="00817B07">
      <w:pPr>
        <w:pStyle w:val="Heading2"/>
        <w:keepNext/>
        <w:pBdr>
          <w:bottom w:val="single" w:sz="8" w:space="0" w:color="0E7C9E"/>
        </w:pBdr>
      </w:pPr>
      <w:r>
        <w:rPr>
          <w:color w:val="0E7C9E"/>
        </w:rPr>
        <w:t>L.2 Institutional</w:t>
      </w:r>
      <w:r w:rsidR="009021D4">
        <w:t xml:space="preserve"> sustainability and ownership</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7B25D27F" w14:textId="77777777">
        <w:trPr>
          <w:gridBefore w:val="1"/>
          <w:wBefore w:w="18" w:type="dxa"/>
        </w:trPr>
        <w:tc>
          <w:tcPr>
            <w:tcW w:w="9360" w:type="dxa"/>
            <w:gridSpan w:val="2"/>
            <w:shd w:val="clear" w:color="auto" w:fill="EEF4FB"/>
            <w:tcMar>
              <w:top w:w="60" w:type="dxa"/>
              <w:left w:w="140" w:type="dxa"/>
              <w:bottom w:w="60" w:type="dxa"/>
              <w:right w:w="140" w:type="dxa"/>
            </w:tcMar>
          </w:tcPr>
          <w:p w14:paraId="3EFFECA2" w14:textId="77777777" w:rsidR="00D36627" w:rsidRDefault="009021D4">
            <w:pPr>
              <w:spacing w:before="40" w:after="40" w:line="252" w:lineRule="auto"/>
            </w:pPr>
            <w:r>
              <w:rPr>
                <w:i/>
                <w:iCs/>
                <w:color w:val="5A6672"/>
                <w:sz w:val="19"/>
                <w:szCs w:val="19"/>
              </w:rPr>
              <w:t>Describe the ownership and consensus built during preparation, and the institutional mechanisms that will maintain and operate the resulting investments.</w:t>
            </w:r>
          </w:p>
        </w:tc>
      </w:tr>
      <w:tr w:rsidR="00D36627" w14:paraId="43C5FBAC"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7509558F" w14:textId="77777777" w:rsidR="00D36627" w:rsidRDefault="00D36627">
            <w:pPr>
              <w:spacing w:line="300" w:lineRule="auto"/>
            </w:pPr>
          </w:p>
          <w:p w14:paraId="02243FDF" w14:textId="77777777" w:rsidR="00D36627" w:rsidRDefault="00D36627">
            <w:pPr>
              <w:spacing w:line="300" w:lineRule="auto"/>
            </w:pPr>
          </w:p>
          <w:p w14:paraId="43B2F74C" w14:textId="77777777" w:rsidR="00D36627" w:rsidRDefault="00D36627">
            <w:pPr>
              <w:spacing w:line="300" w:lineRule="auto"/>
            </w:pPr>
          </w:p>
        </w:tc>
      </w:tr>
    </w:tbl>
    <w:p w14:paraId="1D54D6E5" w14:textId="77777777" w:rsidR="00D36627" w:rsidRDefault="009021D4">
      <w:pPr>
        <w:pStyle w:val="Heading1"/>
        <w:keepNext/>
        <w:shd w:val="clear" w:color="auto" w:fill="1F5C99"/>
      </w:pPr>
      <w:r>
        <w:t xml:space="preserve">  M   RESULTS FRAMEWORK</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9"/>
        <w:gridCol w:w="1686"/>
        <w:gridCol w:w="2867"/>
        <w:gridCol w:w="1504"/>
        <w:gridCol w:w="1654"/>
        <w:gridCol w:w="1654"/>
        <w:gridCol w:w="18"/>
      </w:tblGrid>
      <w:tr w:rsidR="00D36627" w14:paraId="3D52C4B3" w14:textId="77777777" w:rsidTr="00A416B8">
        <w:trPr>
          <w:gridBefore w:val="1"/>
          <w:wBefore w:w="19" w:type="dxa"/>
        </w:trPr>
        <w:tc>
          <w:tcPr>
            <w:tcW w:w="9383" w:type="dxa"/>
            <w:gridSpan w:val="6"/>
            <w:shd w:val="clear" w:color="auto" w:fill="EEF4FB"/>
            <w:tcMar>
              <w:top w:w="60" w:type="dxa"/>
              <w:left w:w="140" w:type="dxa"/>
              <w:bottom w:w="60" w:type="dxa"/>
              <w:right w:w="140" w:type="dxa"/>
            </w:tcMar>
          </w:tcPr>
          <w:p w14:paraId="5AC4C7C3" w14:textId="77777777" w:rsidR="00D36627" w:rsidRDefault="009021D4">
            <w:pPr>
              <w:spacing w:before="40" w:after="40" w:line="252" w:lineRule="auto"/>
            </w:pPr>
            <w:r>
              <w:rPr>
                <w:i/>
                <w:iCs/>
                <w:color w:val="5A6672"/>
                <w:sz w:val="19"/>
                <w:szCs w:val="19"/>
              </w:rPr>
              <w:t xml:space="preserve">Provide a concise results chain with SMART indicators, baselines and targets, consistent with the AWF's three-tier measurement logic: </w:t>
            </w:r>
            <w:r>
              <w:rPr>
                <w:b/>
                <w:bCs/>
                <w:i/>
                <w:iCs/>
                <w:color w:val="5A6672"/>
                <w:sz w:val="19"/>
                <w:szCs w:val="19"/>
              </w:rPr>
              <w:t>Tier 1 — AWF-controlled outputs</w:t>
            </w:r>
            <w:r>
              <w:rPr>
                <w:i/>
                <w:iCs/>
                <w:color w:val="5A6672"/>
                <w:sz w:val="19"/>
                <w:szCs w:val="19"/>
              </w:rPr>
              <w:t xml:space="preserve"> (e.g. completed studies, clearances, bankability ratings); </w:t>
            </w:r>
            <w:r>
              <w:rPr>
                <w:b/>
                <w:bCs/>
                <w:i/>
                <w:iCs/>
                <w:color w:val="5A6672"/>
                <w:sz w:val="19"/>
                <w:szCs w:val="19"/>
              </w:rPr>
              <w:t>Tier 2 — demonstration effects</w:t>
            </w:r>
            <w:r>
              <w:rPr>
                <w:i/>
                <w:iCs/>
                <w:color w:val="5A6672"/>
                <w:sz w:val="19"/>
                <w:szCs w:val="19"/>
              </w:rPr>
              <w:t xml:space="preserve"> (e.g. capital leveraged, projects reaching tender); </w:t>
            </w:r>
            <w:r>
              <w:rPr>
                <w:b/>
                <w:bCs/>
                <w:i/>
                <w:iCs/>
                <w:color w:val="5A6672"/>
                <w:sz w:val="19"/>
                <w:szCs w:val="19"/>
              </w:rPr>
              <w:t>Tier 3 — shared impacts</w:t>
            </w:r>
            <w:r>
              <w:rPr>
                <w:i/>
                <w:iCs/>
                <w:color w:val="5A6672"/>
                <w:sz w:val="19"/>
                <w:szCs w:val="19"/>
              </w:rPr>
              <w:t xml:space="preserve"> (e.g. service coverage, resilience).</w:t>
            </w:r>
          </w:p>
          <w:p w14:paraId="4A306300" w14:textId="77777777" w:rsidR="00D36627" w:rsidRDefault="009021D4">
            <w:pPr>
              <w:spacing w:before="20" w:after="40" w:line="252" w:lineRule="auto"/>
            </w:pPr>
            <w:r>
              <w:rPr>
                <w:i/>
                <w:iCs/>
                <w:color w:val="5A6672"/>
                <w:sz w:val="19"/>
                <w:szCs w:val="19"/>
              </w:rPr>
              <w:t>Disaggregate indicators by sex and rural/urban where relevant. Add rows as needed.</w:t>
            </w:r>
          </w:p>
        </w:tc>
      </w:tr>
      <w:tr w:rsidR="00D36627" w14:paraId="63298438" w14:textId="77777777" w:rsidTr="00A416B8">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1705" w:type="dxa"/>
            <w:gridSpan w:val="2"/>
            <w:shd w:val="clear" w:color="auto" w:fill="DDE8F3"/>
            <w:tcMar>
              <w:top w:w="50" w:type="dxa"/>
              <w:left w:w="100" w:type="dxa"/>
              <w:bottom w:w="50" w:type="dxa"/>
              <w:right w:w="100" w:type="dxa"/>
            </w:tcMar>
            <w:vAlign w:val="center"/>
          </w:tcPr>
          <w:p w14:paraId="2B50EEBB" w14:textId="77777777" w:rsidR="00D36627" w:rsidRDefault="009021D4">
            <w:pPr>
              <w:spacing w:line="248" w:lineRule="auto"/>
            </w:pPr>
            <w:r>
              <w:rPr>
                <w:b/>
                <w:bCs/>
                <w:color w:val="1F5C99"/>
                <w:sz w:val="18"/>
                <w:szCs w:val="18"/>
              </w:rPr>
              <w:t>Results level</w:t>
            </w:r>
          </w:p>
        </w:tc>
        <w:tc>
          <w:tcPr>
            <w:tcW w:w="2867" w:type="dxa"/>
            <w:shd w:val="clear" w:color="auto" w:fill="DDE8F3"/>
            <w:tcMar>
              <w:top w:w="50" w:type="dxa"/>
              <w:left w:w="100" w:type="dxa"/>
              <w:bottom w:w="50" w:type="dxa"/>
              <w:right w:w="100" w:type="dxa"/>
            </w:tcMar>
            <w:vAlign w:val="center"/>
          </w:tcPr>
          <w:p w14:paraId="5AE33E65" w14:textId="77777777" w:rsidR="00D36627" w:rsidRDefault="009021D4">
            <w:pPr>
              <w:spacing w:line="248" w:lineRule="auto"/>
            </w:pPr>
            <w:r>
              <w:rPr>
                <w:b/>
                <w:bCs/>
                <w:color w:val="1F5C99"/>
                <w:sz w:val="18"/>
                <w:szCs w:val="18"/>
              </w:rPr>
              <w:t>Indicator (SMART)</w:t>
            </w:r>
          </w:p>
        </w:tc>
        <w:tc>
          <w:tcPr>
            <w:tcW w:w="1504" w:type="dxa"/>
            <w:shd w:val="clear" w:color="auto" w:fill="DDE8F3"/>
            <w:tcMar>
              <w:top w:w="50" w:type="dxa"/>
              <w:left w:w="100" w:type="dxa"/>
              <w:bottom w:w="50" w:type="dxa"/>
              <w:right w:w="100" w:type="dxa"/>
            </w:tcMar>
            <w:vAlign w:val="center"/>
          </w:tcPr>
          <w:p w14:paraId="5ADD86F3" w14:textId="77777777" w:rsidR="00D36627" w:rsidRDefault="009021D4">
            <w:pPr>
              <w:spacing w:line="248" w:lineRule="auto"/>
            </w:pPr>
            <w:r>
              <w:rPr>
                <w:b/>
                <w:bCs/>
                <w:color w:val="1F5C99"/>
                <w:sz w:val="18"/>
                <w:szCs w:val="18"/>
              </w:rPr>
              <w:t>Baseline (2025)</w:t>
            </w:r>
          </w:p>
        </w:tc>
        <w:tc>
          <w:tcPr>
            <w:tcW w:w="1654" w:type="dxa"/>
            <w:shd w:val="clear" w:color="auto" w:fill="DDE8F3"/>
            <w:tcMar>
              <w:top w:w="50" w:type="dxa"/>
              <w:left w:w="100" w:type="dxa"/>
              <w:bottom w:w="50" w:type="dxa"/>
              <w:right w:w="100" w:type="dxa"/>
            </w:tcMar>
            <w:vAlign w:val="center"/>
          </w:tcPr>
          <w:p w14:paraId="7F8F0572" w14:textId="77777777" w:rsidR="00D36627" w:rsidRDefault="009021D4">
            <w:pPr>
              <w:spacing w:line="248" w:lineRule="auto"/>
            </w:pPr>
            <w:r>
              <w:rPr>
                <w:b/>
                <w:bCs/>
                <w:color w:val="1F5C99"/>
                <w:sz w:val="18"/>
                <w:szCs w:val="18"/>
              </w:rPr>
              <w:t>Target at completion</w:t>
            </w:r>
          </w:p>
        </w:tc>
        <w:tc>
          <w:tcPr>
            <w:tcW w:w="1654" w:type="dxa"/>
            <w:shd w:val="clear" w:color="auto" w:fill="DDE8F3"/>
            <w:tcMar>
              <w:top w:w="50" w:type="dxa"/>
              <w:left w:w="100" w:type="dxa"/>
              <w:bottom w:w="50" w:type="dxa"/>
              <w:right w:w="100" w:type="dxa"/>
            </w:tcMar>
            <w:vAlign w:val="center"/>
          </w:tcPr>
          <w:p w14:paraId="2CD0D935" w14:textId="77777777" w:rsidR="00D36627" w:rsidRDefault="009021D4">
            <w:pPr>
              <w:spacing w:line="248" w:lineRule="auto"/>
            </w:pPr>
            <w:r>
              <w:rPr>
                <w:b/>
                <w:bCs/>
                <w:color w:val="1F5C99"/>
                <w:sz w:val="18"/>
                <w:szCs w:val="18"/>
              </w:rPr>
              <w:t>Means of verification</w:t>
            </w:r>
          </w:p>
        </w:tc>
      </w:tr>
      <w:tr w:rsidR="00D36627" w14:paraId="1F47F123" w14:textId="77777777" w:rsidTr="00A416B8">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705" w:type="dxa"/>
            <w:gridSpan w:val="2"/>
            <w:shd w:val="clear" w:color="auto" w:fill="FFFFFF"/>
            <w:tcMar>
              <w:top w:w="50" w:type="dxa"/>
              <w:left w:w="100" w:type="dxa"/>
              <w:bottom w:w="50" w:type="dxa"/>
              <w:right w:w="100" w:type="dxa"/>
            </w:tcMar>
            <w:vAlign w:val="center"/>
          </w:tcPr>
          <w:p w14:paraId="4AC23A80" w14:textId="77777777" w:rsidR="00D36627" w:rsidRDefault="009021D4">
            <w:pPr>
              <w:spacing w:line="248" w:lineRule="auto"/>
            </w:pPr>
            <w:r>
              <w:rPr>
                <w:sz w:val="18"/>
                <w:szCs w:val="18"/>
              </w:rPr>
              <w:t>Impact (Tier 3)</w:t>
            </w:r>
          </w:p>
        </w:tc>
        <w:tc>
          <w:tcPr>
            <w:tcW w:w="2867" w:type="dxa"/>
            <w:shd w:val="clear" w:color="auto" w:fill="FFFFFF"/>
            <w:tcMar>
              <w:top w:w="50" w:type="dxa"/>
              <w:left w:w="100" w:type="dxa"/>
              <w:bottom w:w="50" w:type="dxa"/>
              <w:right w:w="100" w:type="dxa"/>
            </w:tcMar>
            <w:vAlign w:val="center"/>
          </w:tcPr>
          <w:p w14:paraId="184B1865" w14:textId="77777777" w:rsidR="00D36627" w:rsidRDefault="00D36627">
            <w:pPr>
              <w:spacing w:line="248" w:lineRule="auto"/>
            </w:pPr>
          </w:p>
        </w:tc>
        <w:tc>
          <w:tcPr>
            <w:tcW w:w="1504" w:type="dxa"/>
            <w:shd w:val="clear" w:color="auto" w:fill="FFFFFF"/>
            <w:tcMar>
              <w:top w:w="50" w:type="dxa"/>
              <w:left w:w="100" w:type="dxa"/>
              <w:bottom w:w="50" w:type="dxa"/>
              <w:right w:w="100" w:type="dxa"/>
            </w:tcMar>
            <w:vAlign w:val="center"/>
          </w:tcPr>
          <w:p w14:paraId="13F390A5" w14:textId="77777777" w:rsidR="00D36627" w:rsidRDefault="00D36627">
            <w:pPr>
              <w:spacing w:line="248" w:lineRule="auto"/>
            </w:pPr>
          </w:p>
        </w:tc>
        <w:tc>
          <w:tcPr>
            <w:tcW w:w="1654" w:type="dxa"/>
            <w:shd w:val="clear" w:color="auto" w:fill="FFFFFF"/>
            <w:tcMar>
              <w:top w:w="50" w:type="dxa"/>
              <w:left w:w="100" w:type="dxa"/>
              <w:bottom w:w="50" w:type="dxa"/>
              <w:right w:w="100" w:type="dxa"/>
            </w:tcMar>
            <w:vAlign w:val="center"/>
          </w:tcPr>
          <w:p w14:paraId="0200B507" w14:textId="77777777" w:rsidR="00D36627" w:rsidRDefault="00D36627">
            <w:pPr>
              <w:spacing w:line="248" w:lineRule="auto"/>
            </w:pPr>
          </w:p>
        </w:tc>
        <w:tc>
          <w:tcPr>
            <w:tcW w:w="1654" w:type="dxa"/>
            <w:shd w:val="clear" w:color="auto" w:fill="FFFFFF"/>
            <w:tcMar>
              <w:top w:w="50" w:type="dxa"/>
              <w:left w:w="100" w:type="dxa"/>
              <w:bottom w:w="50" w:type="dxa"/>
              <w:right w:w="100" w:type="dxa"/>
            </w:tcMar>
            <w:vAlign w:val="center"/>
          </w:tcPr>
          <w:p w14:paraId="702D9206" w14:textId="77777777" w:rsidR="00D36627" w:rsidRDefault="00D36627">
            <w:pPr>
              <w:spacing w:line="248" w:lineRule="auto"/>
            </w:pPr>
          </w:p>
        </w:tc>
      </w:tr>
      <w:tr w:rsidR="00D36627" w14:paraId="4984DFA3" w14:textId="77777777" w:rsidTr="00A416B8">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705" w:type="dxa"/>
            <w:gridSpan w:val="2"/>
            <w:shd w:val="clear" w:color="auto" w:fill="FFFFFF"/>
            <w:tcMar>
              <w:top w:w="50" w:type="dxa"/>
              <w:left w:w="100" w:type="dxa"/>
              <w:bottom w:w="50" w:type="dxa"/>
              <w:right w:w="100" w:type="dxa"/>
            </w:tcMar>
            <w:vAlign w:val="center"/>
          </w:tcPr>
          <w:p w14:paraId="25FA86FC" w14:textId="77777777" w:rsidR="00D36627" w:rsidRDefault="009021D4">
            <w:pPr>
              <w:spacing w:line="248" w:lineRule="auto"/>
            </w:pPr>
            <w:r>
              <w:rPr>
                <w:sz w:val="18"/>
                <w:szCs w:val="18"/>
              </w:rPr>
              <w:t>Outcome (Tier 2)</w:t>
            </w:r>
          </w:p>
        </w:tc>
        <w:tc>
          <w:tcPr>
            <w:tcW w:w="2867" w:type="dxa"/>
            <w:shd w:val="clear" w:color="auto" w:fill="FFFFFF"/>
            <w:tcMar>
              <w:top w:w="50" w:type="dxa"/>
              <w:left w:w="100" w:type="dxa"/>
              <w:bottom w:w="50" w:type="dxa"/>
              <w:right w:w="100" w:type="dxa"/>
            </w:tcMar>
            <w:vAlign w:val="center"/>
          </w:tcPr>
          <w:p w14:paraId="17193F07" w14:textId="77777777" w:rsidR="00D36627" w:rsidRDefault="00D36627">
            <w:pPr>
              <w:spacing w:line="248" w:lineRule="auto"/>
            </w:pPr>
          </w:p>
        </w:tc>
        <w:tc>
          <w:tcPr>
            <w:tcW w:w="1504" w:type="dxa"/>
            <w:shd w:val="clear" w:color="auto" w:fill="FFFFFF"/>
            <w:tcMar>
              <w:top w:w="50" w:type="dxa"/>
              <w:left w:w="100" w:type="dxa"/>
              <w:bottom w:w="50" w:type="dxa"/>
              <w:right w:w="100" w:type="dxa"/>
            </w:tcMar>
            <w:vAlign w:val="center"/>
          </w:tcPr>
          <w:p w14:paraId="3E939BFA" w14:textId="77777777" w:rsidR="00D36627" w:rsidRDefault="00D36627">
            <w:pPr>
              <w:spacing w:line="248" w:lineRule="auto"/>
            </w:pPr>
          </w:p>
        </w:tc>
        <w:tc>
          <w:tcPr>
            <w:tcW w:w="1654" w:type="dxa"/>
            <w:shd w:val="clear" w:color="auto" w:fill="FFFFFF"/>
            <w:tcMar>
              <w:top w:w="50" w:type="dxa"/>
              <w:left w:w="100" w:type="dxa"/>
              <w:bottom w:w="50" w:type="dxa"/>
              <w:right w:w="100" w:type="dxa"/>
            </w:tcMar>
            <w:vAlign w:val="center"/>
          </w:tcPr>
          <w:p w14:paraId="3FD394A5" w14:textId="77777777" w:rsidR="00D36627" w:rsidRDefault="00D36627">
            <w:pPr>
              <w:spacing w:line="248" w:lineRule="auto"/>
            </w:pPr>
          </w:p>
        </w:tc>
        <w:tc>
          <w:tcPr>
            <w:tcW w:w="1654" w:type="dxa"/>
            <w:shd w:val="clear" w:color="auto" w:fill="FFFFFF"/>
            <w:tcMar>
              <w:top w:w="50" w:type="dxa"/>
              <w:left w:w="100" w:type="dxa"/>
              <w:bottom w:w="50" w:type="dxa"/>
              <w:right w:w="100" w:type="dxa"/>
            </w:tcMar>
            <w:vAlign w:val="center"/>
          </w:tcPr>
          <w:p w14:paraId="32FA5B14" w14:textId="77777777" w:rsidR="00D36627" w:rsidRDefault="00D36627">
            <w:pPr>
              <w:spacing w:line="248" w:lineRule="auto"/>
            </w:pPr>
          </w:p>
        </w:tc>
      </w:tr>
      <w:tr w:rsidR="00D36627" w14:paraId="1C41D16E" w14:textId="77777777" w:rsidTr="00A416B8">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705" w:type="dxa"/>
            <w:gridSpan w:val="2"/>
            <w:shd w:val="clear" w:color="auto" w:fill="FFFFFF"/>
            <w:tcMar>
              <w:top w:w="50" w:type="dxa"/>
              <w:left w:w="100" w:type="dxa"/>
              <w:bottom w:w="50" w:type="dxa"/>
              <w:right w:w="100" w:type="dxa"/>
            </w:tcMar>
            <w:vAlign w:val="center"/>
          </w:tcPr>
          <w:p w14:paraId="09845419" w14:textId="41E37F92" w:rsidR="00D36627" w:rsidRDefault="009021D4">
            <w:pPr>
              <w:spacing w:line="248" w:lineRule="auto"/>
            </w:pPr>
            <w:r>
              <w:rPr>
                <w:sz w:val="18"/>
                <w:szCs w:val="18"/>
              </w:rPr>
              <w:t xml:space="preserve">Output </w:t>
            </w:r>
            <w:r w:rsidR="00A416B8">
              <w:rPr>
                <w:sz w:val="18"/>
                <w:szCs w:val="18"/>
              </w:rPr>
              <w:t xml:space="preserve">1 </w:t>
            </w:r>
            <w:r>
              <w:rPr>
                <w:sz w:val="18"/>
                <w:szCs w:val="18"/>
              </w:rPr>
              <w:t>(Tier 1)</w:t>
            </w:r>
          </w:p>
        </w:tc>
        <w:tc>
          <w:tcPr>
            <w:tcW w:w="2867" w:type="dxa"/>
            <w:shd w:val="clear" w:color="auto" w:fill="FFFFFF"/>
            <w:tcMar>
              <w:top w:w="50" w:type="dxa"/>
              <w:left w:w="100" w:type="dxa"/>
              <w:bottom w:w="50" w:type="dxa"/>
              <w:right w:w="100" w:type="dxa"/>
            </w:tcMar>
            <w:vAlign w:val="center"/>
          </w:tcPr>
          <w:p w14:paraId="349AFB6E" w14:textId="77777777" w:rsidR="00D36627" w:rsidRDefault="00D36627">
            <w:pPr>
              <w:spacing w:line="248" w:lineRule="auto"/>
            </w:pPr>
          </w:p>
        </w:tc>
        <w:tc>
          <w:tcPr>
            <w:tcW w:w="1504" w:type="dxa"/>
            <w:shd w:val="clear" w:color="auto" w:fill="FFFFFF"/>
            <w:tcMar>
              <w:top w:w="50" w:type="dxa"/>
              <w:left w:w="100" w:type="dxa"/>
              <w:bottom w:w="50" w:type="dxa"/>
              <w:right w:w="100" w:type="dxa"/>
            </w:tcMar>
            <w:vAlign w:val="center"/>
          </w:tcPr>
          <w:p w14:paraId="38AC7537" w14:textId="77777777" w:rsidR="00D36627" w:rsidRDefault="00D36627">
            <w:pPr>
              <w:spacing w:line="248" w:lineRule="auto"/>
            </w:pPr>
          </w:p>
        </w:tc>
        <w:tc>
          <w:tcPr>
            <w:tcW w:w="1654" w:type="dxa"/>
            <w:shd w:val="clear" w:color="auto" w:fill="FFFFFF"/>
            <w:tcMar>
              <w:top w:w="50" w:type="dxa"/>
              <w:left w:w="100" w:type="dxa"/>
              <w:bottom w:w="50" w:type="dxa"/>
              <w:right w:w="100" w:type="dxa"/>
            </w:tcMar>
            <w:vAlign w:val="center"/>
          </w:tcPr>
          <w:p w14:paraId="4B19990B" w14:textId="77777777" w:rsidR="00D36627" w:rsidRDefault="00D36627">
            <w:pPr>
              <w:spacing w:line="248" w:lineRule="auto"/>
            </w:pPr>
          </w:p>
        </w:tc>
        <w:tc>
          <w:tcPr>
            <w:tcW w:w="1654" w:type="dxa"/>
            <w:shd w:val="clear" w:color="auto" w:fill="FFFFFF"/>
            <w:tcMar>
              <w:top w:w="50" w:type="dxa"/>
              <w:left w:w="100" w:type="dxa"/>
              <w:bottom w:w="50" w:type="dxa"/>
              <w:right w:w="100" w:type="dxa"/>
            </w:tcMar>
            <w:vAlign w:val="center"/>
          </w:tcPr>
          <w:p w14:paraId="30112193" w14:textId="77777777" w:rsidR="00D36627" w:rsidRDefault="00D36627">
            <w:pPr>
              <w:spacing w:line="248" w:lineRule="auto"/>
            </w:pPr>
          </w:p>
        </w:tc>
      </w:tr>
      <w:tr w:rsidR="00D36627" w14:paraId="1A2DC1F7" w14:textId="77777777" w:rsidTr="00A416B8">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705" w:type="dxa"/>
            <w:gridSpan w:val="2"/>
            <w:shd w:val="clear" w:color="auto" w:fill="FFFFFF"/>
            <w:tcMar>
              <w:top w:w="50" w:type="dxa"/>
              <w:left w:w="100" w:type="dxa"/>
              <w:bottom w:w="50" w:type="dxa"/>
              <w:right w:w="100" w:type="dxa"/>
            </w:tcMar>
            <w:vAlign w:val="center"/>
          </w:tcPr>
          <w:p w14:paraId="240C3850" w14:textId="11060430" w:rsidR="00D36627" w:rsidRDefault="009021D4">
            <w:pPr>
              <w:spacing w:line="248" w:lineRule="auto"/>
            </w:pPr>
            <w:r>
              <w:rPr>
                <w:sz w:val="18"/>
                <w:szCs w:val="18"/>
              </w:rPr>
              <w:t xml:space="preserve">Output </w:t>
            </w:r>
            <w:r w:rsidR="00A416B8">
              <w:rPr>
                <w:sz w:val="18"/>
                <w:szCs w:val="18"/>
              </w:rPr>
              <w:t xml:space="preserve">2 </w:t>
            </w:r>
            <w:r>
              <w:rPr>
                <w:sz w:val="18"/>
                <w:szCs w:val="18"/>
              </w:rPr>
              <w:t>(Tier 1)</w:t>
            </w:r>
          </w:p>
        </w:tc>
        <w:tc>
          <w:tcPr>
            <w:tcW w:w="2867" w:type="dxa"/>
            <w:shd w:val="clear" w:color="auto" w:fill="FFFFFF"/>
            <w:tcMar>
              <w:top w:w="50" w:type="dxa"/>
              <w:left w:w="100" w:type="dxa"/>
              <w:bottom w:w="50" w:type="dxa"/>
              <w:right w:w="100" w:type="dxa"/>
            </w:tcMar>
            <w:vAlign w:val="center"/>
          </w:tcPr>
          <w:p w14:paraId="03D91641" w14:textId="77777777" w:rsidR="00D36627" w:rsidRDefault="00D36627">
            <w:pPr>
              <w:spacing w:line="248" w:lineRule="auto"/>
            </w:pPr>
          </w:p>
        </w:tc>
        <w:tc>
          <w:tcPr>
            <w:tcW w:w="1504" w:type="dxa"/>
            <w:shd w:val="clear" w:color="auto" w:fill="FFFFFF"/>
            <w:tcMar>
              <w:top w:w="50" w:type="dxa"/>
              <w:left w:w="100" w:type="dxa"/>
              <w:bottom w:w="50" w:type="dxa"/>
              <w:right w:w="100" w:type="dxa"/>
            </w:tcMar>
            <w:vAlign w:val="center"/>
          </w:tcPr>
          <w:p w14:paraId="3A377024" w14:textId="77777777" w:rsidR="00D36627" w:rsidRDefault="00D36627">
            <w:pPr>
              <w:spacing w:line="248" w:lineRule="auto"/>
            </w:pPr>
          </w:p>
        </w:tc>
        <w:tc>
          <w:tcPr>
            <w:tcW w:w="1654" w:type="dxa"/>
            <w:shd w:val="clear" w:color="auto" w:fill="FFFFFF"/>
            <w:tcMar>
              <w:top w:w="50" w:type="dxa"/>
              <w:left w:w="100" w:type="dxa"/>
              <w:bottom w:w="50" w:type="dxa"/>
              <w:right w:w="100" w:type="dxa"/>
            </w:tcMar>
            <w:vAlign w:val="center"/>
          </w:tcPr>
          <w:p w14:paraId="7BD5D537" w14:textId="77777777" w:rsidR="00D36627" w:rsidRDefault="00D36627">
            <w:pPr>
              <w:spacing w:line="248" w:lineRule="auto"/>
            </w:pPr>
          </w:p>
        </w:tc>
        <w:tc>
          <w:tcPr>
            <w:tcW w:w="1654" w:type="dxa"/>
            <w:shd w:val="clear" w:color="auto" w:fill="FFFFFF"/>
            <w:tcMar>
              <w:top w:w="50" w:type="dxa"/>
              <w:left w:w="100" w:type="dxa"/>
              <w:bottom w:w="50" w:type="dxa"/>
              <w:right w:w="100" w:type="dxa"/>
            </w:tcMar>
            <w:vAlign w:val="center"/>
          </w:tcPr>
          <w:p w14:paraId="55618B67" w14:textId="77777777" w:rsidR="00D36627" w:rsidRDefault="00D36627">
            <w:pPr>
              <w:spacing w:line="248" w:lineRule="auto"/>
            </w:pPr>
          </w:p>
        </w:tc>
      </w:tr>
      <w:tr w:rsidR="00A416B8" w14:paraId="2DE5DC1D" w14:textId="77777777" w:rsidTr="00A416B8">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705" w:type="dxa"/>
            <w:gridSpan w:val="2"/>
            <w:shd w:val="clear" w:color="auto" w:fill="FFFFFF"/>
            <w:tcMar>
              <w:top w:w="50" w:type="dxa"/>
              <w:left w:w="100" w:type="dxa"/>
              <w:bottom w:w="50" w:type="dxa"/>
              <w:right w:w="100" w:type="dxa"/>
            </w:tcMar>
            <w:vAlign w:val="center"/>
          </w:tcPr>
          <w:p w14:paraId="0FEC1D69" w14:textId="533DCFB6" w:rsidR="00A416B8" w:rsidRDefault="00A416B8" w:rsidP="00A416B8">
            <w:pPr>
              <w:spacing w:line="248" w:lineRule="auto"/>
              <w:rPr>
                <w:sz w:val="18"/>
                <w:szCs w:val="18"/>
              </w:rPr>
            </w:pPr>
            <w:r>
              <w:rPr>
                <w:sz w:val="18"/>
                <w:szCs w:val="18"/>
              </w:rPr>
              <w:t>Output n (Tier 1)</w:t>
            </w:r>
          </w:p>
        </w:tc>
        <w:tc>
          <w:tcPr>
            <w:tcW w:w="2867" w:type="dxa"/>
            <w:shd w:val="clear" w:color="auto" w:fill="FFFFFF"/>
            <w:tcMar>
              <w:top w:w="50" w:type="dxa"/>
              <w:left w:w="100" w:type="dxa"/>
              <w:bottom w:w="50" w:type="dxa"/>
              <w:right w:w="100" w:type="dxa"/>
            </w:tcMar>
            <w:vAlign w:val="center"/>
          </w:tcPr>
          <w:p w14:paraId="7030F03A" w14:textId="77777777" w:rsidR="00A416B8" w:rsidRDefault="00A416B8" w:rsidP="00A416B8">
            <w:pPr>
              <w:spacing w:line="248" w:lineRule="auto"/>
            </w:pPr>
          </w:p>
        </w:tc>
        <w:tc>
          <w:tcPr>
            <w:tcW w:w="1504" w:type="dxa"/>
            <w:shd w:val="clear" w:color="auto" w:fill="FFFFFF"/>
            <w:tcMar>
              <w:top w:w="50" w:type="dxa"/>
              <w:left w:w="100" w:type="dxa"/>
              <w:bottom w:w="50" w:type="dxa"/>
              <w:right w:w="100" w:type="dxa"/>
            </w:tcMar>
            <w:vAlign w:val="center"/>
          </w:tcPr>
          <w:p w14:paraId="207CCBEC" w14:textId="77777777" w:rsidR="00A416B8" w:rsidRDefault="00A416B8" w:rsidP="00A416B8">
            <w:pPr>
              <w:spacing w:line="248" w:lineRule="auto"/>
            </w:pPr>
          </w:p>
        </w:tc>
        <w:tc>
          <w:tcPr>
            <w:tcW w:w="1654" w:type="dxa"/>
            <w:shd w:val="clear" w:color="auto" w:fill="FFFFFF"/>
            <w:tcMar>
              <w:top w:w="50" w:type="dxa"/>
              <w:left w:w="100" w:type="dxa"/>
              <w:bottom w:w="50" w:type="dxa"/>
              <w:right w:w="100" w:type="dxa"/>
            </w:tcMar>
            <w:vAlign w:val="center"/>
          </w:tcPr>
          <w:p w14:paraId="6EA7D11B" w14:textId="77777777" w:rsidR="00A416B8" w:rsidRDefault="00A416B8" w:rsidP="00A416B8">
            <w:pPr>
              <w:spacing w:line="248" w:lineRule="auto"/>
            </w:pPr>
          </w:p>
        </w:tc>
        <w:tc>
          <w:tcPr>
            <w:tcW w:w="1654" w:type="dxa"/>
            <w:shd w:val="clear" w:color="auto" w:fill="FFFFFF"/>
            <w:tcMar>
              <w:top w:w="50" w:type="dxa"/>
              <w:left w:w="100" w:type="dxa"/>
              <w:bottom w:w="50" w:type="dxa"/>
              <w:right w:w="100" w:type="dxa"/>
            </w:tcMar>
            <w:vAlign w:val="center"/>
          </w:tcPr>
          <w:p w14:paraId="370DF7BD" w14:textId="77777777" w:rsidR="00A416B8" w:rsidRDefault="00A416B8" w:rsidP="00A416B8">
            <w:pPr>
              <w:spacing w:line="248" w:lineRule="auto"/>
            </w:pPr>
          </w:p>
        </w:tc>
      </w:tr>
    </w:tbl>
    <w:p w14:paraId="6876E882" w14:textId="77777777" w:rsidR="00D36627" w:rsidRDefault="009021D4">
      <w:pPr>
        <w:pStyle w:val="Heading1"/>
        <w:keepNext/>
        <w:shd w:val="clear" w:color="auto" w:fill="1F5C99"/>
      </w:pPr>
      <w:r>
        <w:t xml:space="preserve">  N   DECLARATION, ANNEXES &amp; SUBMISSION</w:t>
      </w:r>
    </w:p>
    <w:p w14:paraId="34C2C3E1" w14:textId="77777777" w:rsidR="00D36627" w:rsidRDefault="009021D4">
      <w:pPr>
        <w:pStyle w:val="Heading2"/>
        <w:keepNext/>
        <w:pBdr>
          <w:bottom w:val="single" w:sz="8" w:space="0" w:color="0E7C9E"/>
        </w:pBdr>
      </w:pPr>
      <w:proofErr w:type="gramStart"/>
      <w:r>
        <w:rPr>
          <w:color w:val="0E7C9E"/>
        </w:rPr>
        <w:t xml:space="preserve">N.1  </w:t>
      </w:r>
      <w:r>
        <w:t>Mandatory</w:t>
      </w:r>
      <w:proofErr w:type="gramEnd"/>
      <w:r>
        <w:t xml:space="preserve"> annexes checklist</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14:paraId="17C0AF96" w14:textId="77777777" w:rsidTr="00A416B8">
        <w:tc>
          <w:tcPr>
            <w:tcW w:w="9402" w:type="dxa"/>
            <w:shd w:val="clear" w:color="auto" w:fill="EEF4FB"/>
            <w:tcMar>
              <w:top w:w="60" w:type="dxa"/>
              <w:left w:w="140" w:type="dxa"/>
              <w:bottom w:w="60" w:type="dxa"/>
              <w:right w:w="140" w:type="dxa"/>
            </w:tcMar>
          </w:tcPr>
          <w:p w14:paraId="2EE163DC" w14:textId="77777777" w:rsidR="00D36627" w:rsidRDefault="009021D4">
            <w:pPr>
              <w:spacing w:before="40" w:after="40" w:line="252" w:lineRule="auto"/>
            </w:pPr>
            <w:r>
              <w:rPr>
                <w:i/>
                <w:iCs/>
                <w:color w:val="5A6672"/>
                <w:sz w:val="19"/>
                <w:szCs w:val="19"/>
              </w:rPr>
              <w:t>Attach the following. Applications missing mandatory items may be screened out.</w:t>
            </w:r>
          </w:p>
        </w:tc>
      </w:tr>
    </w:tbl>
    <w:p w14:paraId="561CDDF7" w14:textId="17F5A153" w:rsidR="00D36627" w:rsidRDefault="00000000">
      <w:pPr>
        <w:spacing w:before="30" w:after="30" w:line="252" w:lineRule="auto"/>
        <w:ind w:left="200"/>
        <w:rPr>
          <w:sz w:val="19"/>
          <w:szCs w:val="19"/>
        </w:rPr>
      </w:pPr>
      <w:sdt>
        <w:sdtPr>
          <w:rPr>
            <w:b/>
            <w:bCs/>
            <w:color w:val="0E7C9E"/>
            <w:sz w:val="22"/>
            <w:szCs w:val="22"/>
          </w:rPr>
          <w:id w:val="1809355869"/>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sidRPr="00A416B8">
        <w:rPr>
          <w:sz w:val="19"/>
          <w:szCs w:val="19"/>
        </w:rPr>
        <w:t xml:space="preserve">Filled </w:t>
      </w:r>
      <w:r w:rsidR="00A416B8">
        <w:rPr>
          <w:sz w:val="19"/>
          <w:szCs w:val="19"/>
        </w:rPr>
        <w:t>Theory of Change Template</w:t>
      </w:r>
    </w:p>
    <w:p w14:paraId="54A9F4CC" w14:textId="77777777" w:rsidR="00A416B8" w:rsidRDefault="00000000" w:rsidP="00A416B8">
      <w:pPr>
        <w:spacing w:before="30" w:after="30" w:line="252" w:lineRule="auto"/>
        <w:ind w:left="200"/>
        <w:rPr>
          <w:sz w:val="19"/>
          <w:szCs w:val="19"/>
        </w:rPr>
      </w:pPr>
      <w:sdt>
        <w:sdtPr>
          <w:rPr>
            <w:b/>
            <w:bCs/>
            <w:color w:val="0E7C9E"/>
            <w:sz w:val="22"/>
            <w:szCs w:val="22"/>
          </w:rPr>
          <w:id w:val="2055189557"/>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Signed government / Ministry of Finance letter of endorsement (mandatory).</w:t>
      </w:r>
    </w:p>
    <w:p w14:paraId="2C7C29B8" w14:textId="713C0009" w:rsidR="00D36627" w:rsidRDefault="00000000">
      <w:pPr>
        <w:spacing w:before="30" w:after="30" w:line="252" w:lineRule="auto"/>
        <w:ind w:left="200"/>
      </w:pPr>
      <w:sdt>
        <w:sdtPr>
          <w:rPr>
            <w:b/>
            <w:bCs/>
            <w:color w:val="0E7C9E"/>
            <w:sz w:val="22"/>
            <w:szCs w:val="22"/>
          </w:rPr>
          <w:id w:val="-1897811350"/>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Proof of legal registration of the applicant (for non-sovereign entities).</w:t>
      </w:r>
    </w:p>
    <w:p w14:paraId="32593B48" w14:textId="5D9810A8" w:rsidR="00D36627" w:rsidRDefault="00000000">
      <w:pPr>
        <w:spacing w:before="30" w:after="30" w:line="252" w:lineRule="auto"/>
        <w:ind w:left="200"/>
      </w:pPr>
      <w:sdt>
        <w:sdtPr>
          <w:rPr>
            <w:b/>
            <w:bCs/>
            <w:color w:val="0E7C9E"/>
            <w:sz w:val="22"/>
            <w:szCs w:val="22"/>
          </w:rPr>
          <w:id w:val="-2114582191"/>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Evidence of co-financing (letters, budget approvals or agreements).</w:t>
      </w:r>
    </w:p>
    <w:p w14:paraId="2443FEEB" w14:textId="12EFF97B" w:rsidR="00D36627" w:rsidRDefault="00000000">
      <w:pPr>
        <w:spacing w:before="30" w:after="30" w:line="252" w:lineRule="auto"/>
        <w:ind w:left="200"/>
      </w:pPr>
      <w:sdt>
        <w:sdtPr>
          <w:rPr>
            <w:b/>
            <w:bCs/>
            <w:color w:val="0E7C9E"/>
            <w:sz w:val="22"/>
            <w:szCs w:val="22"/>
          </w:rPr>
          <w:id w:val="-1582829978"/>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 xml:space="preserve">Letters of interest / </w:t>
      </w:r>
      <w:proofErr w:type="spellStart"/>
      <w:r w:rsidR="00A416B8">
        <w:rPr>
          <w:sz w:val="19"/>
          <w:szCs w:val="19"/>
        </w:rPr>
        <w:t>MoUs</w:t>
      </w:r>
      <w:proofErr w:type="spellEnd"/>
      <w:r w:rsidR="00A416B8">
        <w:rPr>
          <w:sz w:val="19"/>
          <w:szCs w:val="19"/>
        </w:rPr>
        <w:t xml:space="preserve"> / term sheets from prospective downstream financiers (if any).</w:t>
      </w:r>
    </w:p>
    <w:p w14:paraId="5F9734F7" w14:textId="577FDE4B" w:rsidR="00D36627" w:rsidRDefault="00000000">
      <w:pPr>
        <w:spacing w:before="30" w:after="30" w:line="252" w:lineRule="auto"/>
        <w:ind w:left="200"/>
      </w:pPr>
      <w:sdt>
        <w:sdtPr>
          <w:rPr>
            <w:b/>
            <w:bCs/>
            <w:color w:val="0E7C9E"/>
            <w:sz w:val="22"/>
            <w:szCs w:val="22"/>
          </w:rPr>
          <w:id w:val="-903986866"/>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Most recent audited financial statements (for non-sovereign entities).</w:t>
      </w:r>
    </w:p>
    <w:p w14:paraId="46D7DF64" w14:textId="40A13228" w:rsidR="00D36627" w:rsidRDefault="00000000">
      <w:pPr>
        <w:spacing w:before="30" w:after="30" w:line="252" w:lineRule="auto"/>
        <w:ind w:left="200"/>
      </w:pPr>
      <w:sdt>
        <w:sdtPr>
          <w:rPr>
            <w:b/>
            <w:bCs/>
            <w:color w:val="0E7C9E"/>
            <w:sz w:val="22"/>
            <w:szCs w:val="22"/>
          </w:rPr>
          <w:id w:val="-1964115354"/>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Map or location reference of the project area.</w:t>
      </w:r>
    </w:p>
    <w:p w14:paraId="62A1DC3D" w14:textId="3316C97D" w:rsidR="00D36627" w:rsidRDefault="00000000">
      <w:pPr>
        <w:spacing w:before="30" w:after="30" w:line="252" w:lineRule="auto"/>
        <w:ind w:left="200"/>
      </w:pPr>
      <w:sdt>
        <w:sdtPr>
          <w:rPr>
            <w:b/>
            <w:bCs/>
            <w:color w:val="0E7C9E"/>
            <w:sz w:val="22"/>
            <w:szCs w:val="22"/>
          </w:rPr>
          <w:id w:val="-1841774006"/>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Any relevant existing studies, master plans or feasibility work.</w:t>
      </w:r>
    </w:p>
    <w:p w14:paraId="768AF2FD" w14:textId="6FB7E6DC" w:rsidR="00D36627" w:rsidRDefault="00000000">
      <w:pPr>
        <w:spacing w:before="30" w:after="30" w:line="252" w:lineRule="auto"/>
        <w:ind w:left="200"/>
        <w:rPr>
          <w:sz w:val="19"/>
          <w:szCs w:val="19"/>
        </w:rPr>
      </w:pPr>
      <w:sdt>
        <w:sdtPr>
          <w:rPr>
            <w:b/>
            <w:bCs/>
            <w:color w:val="0E7C9E"/>
            <w:sz w:val="22"/>
            <w:szCs w:val="22"/>
          </w:rPr>
          <w:id w:val="980503338"/>
          <w14:checkbox>
            <w14:checked w14:val="0"/>
            <w14:checkedState w14:val="2612" w14:font="MS Gothic"/>
            <w14:uncheckedState w14:val="2610" w14:font="MS Gothic"/>
          </w14:checkbox>
        </w:sdtPr>
        <w:sdtContent>
          <w:r w:rsidR="00A416B8">
            <w:rPr>
              <w:rFonts w:ascii="MS Gothic" w:eastAsia="MS Gothic" w:hAnsi="MS Gothic" w:hint="eastAsia"/>
              <w:b/>
              <w:bCs/>
              <w:color w:val="0E7C9E"/>
              <w:sz w:val="22"/>
              <w:szCs w:val="22"/>
            </w:rPr>
            <w:t>☐</w:t>
          </w:r>
        </w:sdtContent>
      </w:sdt>
      <w:r w:rsidR="00A416B8">
        <w:rPr>
          <w:b/>
          <w:bCs/>
          <w:color w:val="0E7C9E"/>
          <w:sz w:val="22"/>
          <w:szCs w:val="22"/>
        </w:rPr>
        <w:t xml:space="preserve">  </w:t>
      </w:r>
      <w:r w:rsidR="00A416B8">
        <w:rPr>
          <w:sz w:val="19"/>
          <w:szCs w:val="19"/>
        </w:rPr>
        <w:t>Curricula vitae of key personnel / evidence of institutional capacity (optional but recommended).</w:t>
      </w:r>
    </w:p>
    <w:p w14:paraId="140DBE15" w14:textId="77777777" w:rsidR="00486314" w:rsidRDefault="00486314">
      <w:pPr>
        <w:spacing w:before="30" w:after="30" w:line="252" w:lineRule="auto"/>
        <w:ind w:left="200"/>
      </w:pPr>
    </w:p>
    <w:p w14:paraId="4B98C427" w14:textId="7E85AFD9" w:rsidR="00D36627" w:rsidRDefault="00817B07">
      <w:pPr>
        <w:pStyle w:val="Heading2"/>
        <w:keepNext/>
        <w:pBdr>
          <w:bottom w:val="single" w:sz="8" w:space="0" w:color="0E7C9E"/>
        </w:pBdr>
      </w:pPr>
      <w:r>
        <w:rPr>
          <w:color w:val="0E7C9E"/>
        </w:rPr>
        <w:t>N.2 Applicant</w:t>
      </w:r>
      <w:r w:rsidR="009021D4">
        <w:t xml:space="preserve"> declaration</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14:paraId="177F25AD" w14:textId="77777777">
        <w:tc>
          <w:tcPr>
            <w:tcW w:w="9360" w:type="dxa"/>
            <w:shd w:val="clear" w:color="auto" w:fill="EEF4FB"/>
            <w:tcMar>
              <w:top w:w="60" w:type="dxa"/>
              <w:left w:w="140" w:type="dxa"/>
              <w:bottom w:w="60" w:type="dxa"/>
              <w:right w:w="140" w:type="dxa"/>
            </w:tcMar>
          </w:tcPr>
          <w:p w14:paraId="3EA9E9E7" w14:textId="77777777" w:rsidR="00D36627" w:rsidRDefault="009021D4">
            <w:pPr>
              <w:spacing w:before="40" w:after="40" w:line="252" w:lineRule="auto"/>
            </w:pPr>
            <w:r>
              <w:rPr>
                <w:i/>
                <w:iCs/>
                <w:color w:val="5A6672"/>
                <w:sz w:val="19"/>
                <w:szCs w:val="19"/>
              </w:rPr>
              <w:t xml:space="preserve">The declaration must be signed by an </w:t>
            </w:r>
            <w:proofErr w:type="spellStart"/>
            <w:r>
              <w:rPr>
                <w:i/>
                <w:iCs/>
                <w:color w:val="5A6672"/>
                <w:sz w:val="19"/>
                <w:szCs w:val="19"/>
              </w:rPr>
              <w:t>authorised</w:t>
            </w:r>
            <w:proofErr w:type="spellEnd"/>
            <w:r>
              <w:rPr>
                <w:i/>
                <w:iCs/>
                <w:color w:val="5A6672"/>
                <w:sz w:val="19"/>
                <w:szCs w:val="19"/>
              </w:rPr>
              <w:t xml:space="preserve"> representative of the lead applicant.</w:t>
            </w:r>
          </w:p>
        </w:tc>
      </w:tr>
    </w:tbl>
    <w:p w14:paraId="03D520C3" w14:textId="77777777" w:rsidR="00D36627" w:rsidRDefault="009021D4">
      <w:pPr>
        <w:spacing w:before="40" w:after="120" w:line="264" w:lineRule="auto"/>
      </w:pPr>
      <w:r>
        <w:t>I, the undersigned, confirm that the information provided in this Project Concept Note is accurate and complete to the best of my knowledge; that the lead applicant is an eligible entity; that the project falls within the mandate and intervention areas of the African Water Facility; and that the applicant has the authority and intention to implement the project if selected.</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3019"/>
        <w:gridCol w:w="6401"/>
      </w:tblGrid>
      <w:tr w:rsidR="00D36627" w14:paraId="31B0F3FE" w14:textId="77777777">
        <w:tc>
          <w:tcPr>
            <w:tcW w:w="3000" w:type="dxa"/>
            <w:shd w:val="clear" w:color="auto" w:fill="F5F8FB"/>
            <w:tcMar>
              <w:top w:w="60" w:type="dxa"/>
              <w:left w:w="120" w:type="dxa"/>
              <w:bottom w:w="60" w:type="dxa"/>
              <w:right w:w="120" w:type="dxa"/>
            </w:tcMar>
            <w:vAlign w:val="center"/>
          </w:tcPr>
          <w:p w14:paraId="2256942F" w14:textId="77777777" w:rsidR="00D36627" w:rsidRDefault="009021D4">
            <w:r>
              <w:rPr>
                <w:b/>
                <w:bCs/>
                <w:sz w:val="19"/>
                <w:szCs w:val="19"/>
              </w:rPr>
              <w:t>Name</w:t>
            </w:r>
          </w:p>
        </w:tc>
        <w:tc>
          <w:tcPr>
            <w:tcW w:w="6360" w:type="dxa"/>
            <w:shd w:val="clear" w:color="auto" w:fill="FFFFFF"/>
            <w:tcMar>
              <w:top w:w="60" w:type="dxa"/>
              <w:left w:w="120" w:type="dxa"/>
              <w:bottom w:w="60" w:type="dxa"/>
              <w:right w:w="120" w:type="dxa"/>
            </w:tcMar>
            <w:vAlign w:val="center"/>
          </w:tcPr>
          <w:p w14:paraId="6E7FA384" w14:textId="77777777" w:rsidR="00D36627" w:rsidRDefault="00D36627"/>
        </w:tc>
      </w:tr>
      <w:tr w:rsidR="00D36627" w14:paraId="35139D1A" w14:textId="77777777">
        <w:tc>
          <w:tcPr>
            <w:tcW w:w="3000" w:type="dxa"/>
            <w:shd w:val="clear" w:color="auto" w:fill="F5F8FB"/>
            <w:tcMar>
              <w:top w:w="60" w:type="dxa"/>
              <w:left w:w="120" w:type="dxa"/>
              <w:bottom w:w="60" w:type="dxa"/>
              <w:right w:w="120" w:type="dxa"/>
            </w:tcMar>
            <w:vAlign w:val="center"/>
          </w:tcPr>
          <w:p w14:paraId="6C8D269F" w14:textId="77777777" w:rsidR="00D36627" w:rsidRDefault="009021D4">
            <w:r>
              <w:rPr>
                <w:b/>
                <w:bCs/>
                <w:sz w:val="19"/>
                <w:szCs w:val="19"/>
              </w:rPr>
              <w:t>Position / title</w:t>
            </w:r>
          </w:p>
        </w:tc>
        <w:tc>
          <w:tcPr>
            <w:tcW w:w="6360" w:type="dxa"/>
            <w:shd w:val="clear" w:color="auto" w:fill="FFFFFF"/>
            <w:tcMar>
              <w:top w:w="60" w:type="dxa"/>
              <w:left w:w="120" w:type="dxa"/>
              <w:bottom w:w="60" w:type="dxa"/>
              <w:right w:w="120" w:type="dxa"/>
            </w:tcMar>
            <w:vAlign w:val="center"/>
          </w:tcPr>
          <w:p w14:paraId="7E0F894F" w14:textId="77777777" w:rsidR="00D36627" w:rsidRDefault="00D36627"/>
        </w:tc>
      </w:tr>
      <w:tr w:rsidR="00D36627" w14:paraId="27CC2C40" w14:textId="77777777">
        <w:tc>
          <w:tcPr>
            <w:tcW w:w="3000" w:type="dxa"/>
            <w:shd w:val="clear" w:color="auto" w:fill="F5F8FB"/>
            <w:tcMar>
              <w:top w:w="60" w:type="dxa"/>
              <w:left w:w="120" w:type="dxa"/>
              <w:bottom w:w="60" w:type="dxa"/>
              <w:right w:w="120" w:type="dxa"/>
            </w:tcMar>
            <w:vAlign w:val="center"/>
          </w:tcPr>
          <w:p w14:paraId="4C7EBC98" w14:textId="77777777" w:rsidR="00D36627" w:rsidRDefault="009021D4">
            <w:r>
              <w:rPr>
                <w:b/>
                <w:bCs/>
                <w:sz w:val="19"/>
                <w:szCs w:val="19"/>
              </w:rPr>
              <w:t>Organisation</w:t>
            </w:r>
          </w:p>
        </w:tc>
        <w:tc>
          <w:tcPr>
            <w:tcW w:w="6360" w:type="dxa"/>
            <w:shd w:val="clear" w:color="auto" w:fill="FFFFFF"/>
            <w:tcMar>
              <w:top w:w="60" w:type="dxa"/>
              <w:left w:w="120" w:type="dxa"/>
              <w:bottom w:w="60" w:type="dxa"/>
              <w:right w:w="120" w:type="dxa"/>
            </w:tcMar>
            <w:vAlign w:val="center"/>
          </w:tcPr>
          <w:p w14:paraId="3515FE5E" w14:textId="77777777" w:rsidR="00D36627" w:rsidRDefault="00D36627"/>
        </w:tc>
      </w:tr>
      <w:tr w:rsidR="00D36627" w14:paraId="561E372E" w14:textId="77777777">
        <w:tc>
          <w:tcPr>
            <w:tcW w:w="3000" w:type="dxa"/>
            <w:shd w:val="clear" w:color="auto" w:fill="F5F8FB"/>
            <w:tcMar>
              <w:top w:w="60" w:type="dxa"/>
              <w:left w:w="120" w:type="dxa"/>
              <w:bottom w:w="60" w:type="dxa"/>
              <w:right w:w="120" w:type="dxa"/>
            </w:tcMar>
            <w:vAlign w:val="center"/>
          </w:tcPr>
          <w:p w14:paraId="5ECA4D65" w14:textId="77777777" w:rsidR="00D36627" w:rsidRDefault="009021D4">
            <w:r>
              <w:rPr>
                <w:b/>
                <w:bCs/>
                <w:sz w:val="19"/>
                <w:szCs w:val="19"/>
              </w:rPr>
              <w:t>Signature</w:t>
            </w:r>
          </w:p>
        </w:tc>
        <w:tc>
          <w:tcPr>
            <w:tcW w:w="6360" w:type="dxa"/>
            <w:shd w:val="clear" w:color="auto" w:fill="FFFFFF"/>
            <w:tcMar>
              <w:top w:w="60" w:type="dxa"/>
              <w:left w:w="120" w:type="dxa"/>
              <w:bottom w:w="60" w:type="dxa"/>
              <w:right w:w="120" w:type="dxa"/>
            </w:tcMar>
            <w:vAlign w:val="center"/>
          </w:tcPr>
          <w:p w14:paraId="1207F3BC" w14:textId="77777777" w:rsidR="00D36627" w:rsidRDefault="00D36627"/>
        </w:tc>
      </w:tr>
      <w:tr w:rsidR="00D36627" w14:paraId="228949E0" w14:textId="77777777">
        <w:tc>
          <w:tcPr>
            <w:tcW w:w="3000" w:type="dxa"/>
            <w:shd w:val="clear" w:color="auto" w:fill="F5F8FB"/>
            <w:tcMar>
              <w:top w:w="60" w:type="dxa"/>
              <w:left w:w="120" w:type="dxa"/>
              <w:bottom w:w="60" w:type="dxa"/>
              <w:right w:w="120" w:type="dxa"/>
            </w:tcMar>
            <w:vAlign w:val="center"/>
          </w:tcPr>
          <w:p w14:paraId="6037CF47" w14:textId="77777777" w:rsidR="00D36627" w:rsidRDefault="009021D4">
            <w:r>
              <w:rPr>
                <w:b/>
                <w:bCs/>
                <w:sz w:val="19"/>
                <w:szCs w:val="19"/>
              </w:rPr>
              <w:t>Date</w:t>
            </w:r>
          </w:p>
        </w:tc>
        <w:tc>
          <w:tcPr>
            <w:tcW w:w="6360" w:type="dxa"/>
            <w:shd w:val="clear" w:color="auto" w:fill="FFFFFF"/>
            <w:tcMar>
              <w:top w:w="60" w:type="dxa"/>
              <w:left w:w="120" w:type="dxa"/>
              <w:bottom w:w="60" w:type="dxa"/>
              <w:right w:w="120" w:type="dxa"/>
            </w:tcMar>
            <w:vAlign w:val="center"/>
          </w:tcPr>
          <w:p w14:paraId="5817C264" w14:textId="77777777" w:rsidR="00D36627" w:rsidRDefault="00D36627"/>
        </w:tc>
      </w:tr>
      <w:tr w:rsidR="00D36627" w14:paraId="4BE41368" w14:textId="77777777">
        <w:tc>
          <w:tcPr>
            <w:tcW w:w="3000" w:type="dxa"/>
            <w:shd w:val="clear" w:color="auto" w:fill="F5F8FB"/>
            <w:tcMar>
              <w:top w:w="60" w:type="dxa"/>
              <w:left w:w="120" w:type="dxa"/>
              <w:bottom w:w="60" w:type="dxa"/>
              <w:right w:w="120" w:type="dxa"/>
            </w:tcMar>
            <w:vAlign w:val="center"/>
          </w:tcPr>
          <w:p w14:paraId="07E3DE29" w14:textId="77777777" w:rsidR="00D36627" w:rsidRDefault="009021D4">
            <w:r>
              <w:rPr>
                <w:b/>
                <w:bCs/>
                <w:sz w:val="19"/>
                <w:szCs w:val="19"/>
              </w:rPr>
              <w:t>Official stamp</w:t>
            </w:r>
          </w:p>
        </w:tc>
        <w:tc>
          <w:tcPr>
            <w:tcW w:w="6360" w:type="dxa"/>
            <w:shd w:val="clear" w:color="auto" w:fill="FFFFFF"/>
            <w:tcMar>
              <w:top w:w="60" w:type="dxa"/>
              <w:left w:w="120" w:type="dxa"/>
              <w:bottom w:w="60" w:type="dxa"/>
              <w:right w:w="120" w:type="dxa"/>
            </w:tcMar>
            <w:vAlign w:val="center"/>
          </w:tcPr>
          <w:p w14:paraId="4BCE7ED2" w14:textId="77777777" w:rsidR="00D36627" w:rsidRDefault="00D36627"/>
        </w:tc>
      </w:tr>
    </w:tbl>
    <w:p w14:paraId="07C963D0" w14:textId="570147A4" w:rsidR="00D36627" w:rsidRDefault="00817B07">
      <w:pPr>
        <w:pStyle w:val="Heading2"/>
        <w:keepNext/>
        <w:pBdr>
          <w:bottom w:val="single" w:sz="8" w:space="0" w:color="0E7C9E"/>
        </w:pBdr>
      </w:pPr>
      <w:r>
        <w:rPr>
          <w:color w:val="0E7C9E"/>
        </w:rPr>
        <w:t>N.3 Submission</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14:paraId="664C4864" w14:textId="77777777">
        <w:tc>
          <w:tcPr>
            <w:tcW w:w="9360" w:type="dxa"/>
            <w:shd w:val="clear" w:color="auto" w:fill="EEF4FB"/>
            <w:tcMar>
              <w:top w:w="60" w:type="dxa"/>
              <w:left w:w="140" w:type="dxa"/>
              <w:bottom w:w="60" w:type="dxa"/>
              <w:right w:w="140" w:type="dxa"/>
            </w:tcMar>
          </w:tcPr>
          <w:p w14:paraId="5406CCAC" w14:textId="77777777" w:rsidR="00D36627" w:rsidRDefault="009021D4">
            <w:pPr>
              <w:spacing w:before="40" w:after="40" w:line="252" w:lineRule="auto"/>
            </w:pPr>
            <w:r>
              <w:rPr>
                <w:i/>
                <w:iCs/>
                <w:color w:val="5A6672"/>
                <w:sz w:val="19"/>
                <w:szCs w:val="19"/>
              </w:rPr>
              <w:t xml:space="preserve">Submit the completed Concept Note (Microsoft Word or PDF) and all annexes by email to </w:t>
            </w:r>
            <w:r w:rsidRPr="00A416B8">
              <w:rPr>
                <w:b/>
                <w:bCs/>
                <w:i/>
                <w:iCs/>
                <w:color w:val="EE0000"/>
                <w:sz w:val="19"/>
                <w:szCs w:val="19"/>
              </w:rPr>
              <w:t>[insert submission email</w:t>
            </w:r>
            <w:r>
              <w:rPr>
                <w:b/>
                <w:bCs/>
                <w:i/>
                <w:iCs/>
                <w:color w:val="5A6672"/>
                <w:sz w:val="19"/>
                <w:szCs w:val="19"/>
              </w:rPr>
              <w:t>]</w:t>
            </w:r>
            <w:r>
              <w:rPr>
                <w:i/>
                <w:iCs/>
                <w:color w:val="5A6672"/>
                <w:sz w:val="19"/>
                <w:szCs w:val="19"/>
              </w:rPr>
              <w:t xml:space="preserve">, with copy to </w:t>
            </w:r>
            <w:r>
              <w:rPr>
                <w:b/>
                <w:bCs/>
                <w:i/>
                <w:iCs/>
                <w:color w:val="5A6672"/>
                <w:sz w:val="19"/>
                <w:szCs w:val="19"/>
              </w:rPr>
              <w:t>[</w:t>
            </w:r>
            <w:r w:rsidRPr="00A416B8">
              <w:rPr>
                <w:b/>
                <w:bCs/>
                <w:i/>
                <w:iCs/>
                <w:color w:val="EE0000"/>
                <w:sz w:val="19"/>
                <w:szCs w:val="19"/>
              </w:rPr>
              <w:t>insert cc emails</w:t>
            </w:r>
            <w:r>
              <w:rPr>
                <w:b/>
                <w:bCs/>
                <w:i/>
                <w:iCs/>
                <w:color w:val="5A6672"/>
                <w:sz w:val="19"/>
                <w:szCs w:val="19"/>
              </w:rPr>
              <w:t>]</w:t>
            </w:r>
            <w:r>
              <w:rPr>
                <w:i/>
                <w:iCs/>
                <w:color w:val="5A6672"/>
                <w:sz w:val="19"/>
                <w:szCs w:val="19"/>
              </w:rPr>
              <w:t xml:space="preserve">, citing </w:t>
            </w:r>
            <w:r>
              <w:rPr>
                <w:b/>
                <w:bCs/>
                <w:i/>
                <w:iCs/>
                <w:color w:val="5A6672"/>
                <w:sz w:val="19"/>
                <w:szCs w:val="19"/>
              </w:rPr>
              <w:t>[</w:t>
            </w:r>
            <w:r w:rsidRPr="00A416B8">
              <w:rPr>
                <w:b/>
                <w:bCs/>
                <w:i/>
                <w:iCs/>
                <w:color w:val="EE0000"/>
                <w:sz w:val="19"/>
                <w:szCs w:val="19"/>
              </w:rPr>
              <w:t>insert call reference</w:t>
            </w:r>
            <w:r>
              <w:rPr>
                <w:b/>
                <w:bCs/>
                <w:i/>
                <w:iCs/>
                <w:color w:val="5A6672"/>
                <w:sz w:val="19"/>
                <w:szCs w:val="19"/>
              </w:rPr>
              <w:t>]</w:t>
            </w:r>
            <w:r>
              <w:rPr>
                <w:i/>
                <w:iCs/>
                <w:color w:val="5A6672"/>
                <w:sz w:val="19"/>
                <w:szCs w:val="19"/>
              </w:rPr>
              <w:t xml:space="preserve"> in the subject line, no later than </w:t>
            </w:r>
            <w:r>
              <w:rPr>
                <w:b/>
                <w:bCs/>
                <w:i/>
                <w:iCs/>
                <w:color w:val="5A6672"/>
                <w:sz w:val="19"/>
                <w:szCs w:val="19"/>
              </w:rPr>
              <w:t>[</w:t>
            </w:r>
            <w:r w:rsidRPr="00A416B8">
              <w:rPr>
                <w:b/>
                <w:bCs/>
                <w:i/>
                <w:iCs/>
                <w:color w:val="EE0000"/>
                <w:sz w:val="19"/>
                <w:szCs w:val="19"/>
              </w:rPr>
              <w:t>insert deadline, 17:00 GMT</w:t>
            </w:r>
            <w:r>
              <w:rPr>
                <w:b/>
                <w:bCs/>
                <w:i/>
                <w:iCs/>
                <w:color w:val="5A6672"/>
                <w:sz w:val="19"/>
                <w:szCs w:val="19"/>
              </w:rPr>
              <w:t>]</w:t>
            </w:r>
            <w:r>
              <w:rPr>
                <w:i/>
                <w:iCs/>
                <w:color w:val="5A6672"/>
                <w:sz w:val="19"/>
                <w:szCs w:val="19"/>
              </w:rPr>
              <w:t>.</w:t>
            </w:r>
          </w:p>
          <w:p w14:paraId="23E6BF79" w14:textId="77777777" w:rsidR="00D36627" w:rsidRDefault="009021D4">
            <w:pPr>
              <w:spacing w:before="20" w:after="40" w:line="252" w:lineRule="auto"/>
            </w:pPr>
            <w:r>
              <w:rPr>
                <w:i/>
                <w:iCs/>
                <w:color w:val="5A6672"/>
                <w:sz w:val="19"/>
                <w:szCs w:val="19"/>
              </w:rPr>
              <w:t xml:space="preserve">For clarifications, contact the AWF Secretariat at </w:t>
            </w:r>
            <w:r>
              <w:rPr>
                <w:b/>
                <w:bCs/>
                <w:i/>
                <w:iCs/>
                <w:color w:val="5A6672"/>
                <w:sz w:val="19"/>
                <w:szCs w:val="19"/>
              </w:rPr>
              <w:t>[</w:t>
            </w:r>
            <w:r w:rsidRPr="00A416B8">
              <w:rPr>
                <w:b/>
                <w:bCs/>
                <w:i/>
                <w:iCs/>
                <w:color w:val="EE0000"/>
                <w:sz w:val="19"/>
                <w:szCs w:val="19"/>
              </w:rPr>
              <w:t>insert contact email]</w:t>
            </w:r>
            <w:r>
              <w:rPr>
                <w:i/>
                <w:iCs/>
                <w:color w:val="5A6672"/>
                <w:sz w:val="19"/>
                <w:szCs w:val="19"/>
              </w:rPr>
              <w:t xml:space="preserve"> or consult the AWF Frequently Asked Questions.</w:t>
            </w:r>
          </w:p>
        </w:tc>
      </w:tr>
    </w:tbl>
    <w:p w14:paraId="17821074" w14:textId="77777777" w:rsidR="00D36627" w:rsidRDefault="009021D4">
      <w:r>
        <w:br w:type="page"/>
      </w:r>
    </w:p>
    <w:p w14:paraId="73BDE9BC" w14:textId="77777777" w:rsidR="00D36627" w:rsidRDefault="009021D4">
      <w:pPr>
        <w:pStyle w:val="Heading1"/>
        <w:keepNext/>
        <w:shd w:val="clear" w:color="auto" w:fill="1F5C99"/>
      </w:pPr>
      <w:r>
        <w:lastRenderedPageBreak/>
        <w:t xml:space="preserve">  Annex 1   THEORY OF CHANGE TEMPLATE</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14:paraId="335405E1" w14:textId="77777777">
        <w:tc>
          <w:tcPr>
            <w:tcW w:w="9360" w:type="dxa"/>
            <w:shd w:val="clear" w:color="auto" w:fill="EEF4FB"/>
            <w:tcMar>
              <w:top w:w="60" w:type="dxa"/>
              <w:left w:w="140" w:type="dxa"/>
              <w:bottom w:w="60" w:type="dxa"/>
              <w:right w:w="140" w:type="dxa"/>
            </w:tcMar>
          </w:tcPr>
          <w:p w14:paraId="57BCC8F5" w14:textId="77777777" w:rsidR="00D36627" w:rsidRDefault="009021D4">
            <w:pPr>
              <w:spacing w:before="40" w:after="40" w:line="252" w:lineRule="auto"/>
            </w:pPr>
            <w:r>
              <w:rPr>
                <w:i/>
                <w:iCs/>
                <w:color w:val="5A6672"/>
                <w:sz w:val="19"/>
                <w:szCs w:val="19"/>
              </w:rPr>
              <w:t xml:space="preserve">A </w:t>
            </w:r>
            <w:r>
              <w:rPr>
                <w:b/>
                <w:bCs/>
                <w:i/>
                <w:iCs/>
                <w:color w:val="5A6672"/>
                <w:sz w:val="19"/>
                <w:szCs w:val="19"/>
              </w:rPr>
              <w:t>Theory of Change (</w:t>
            </w:r>
            <w:proofErr w:type="spellStart"/>
            <w:r>
              <w:rPr>
                <w:b/>
                <w:bCs/>
                <w:i/>
                <w:iCs/>
                <w:color w:val="5A6672"/>
                <w:sz w:val="19"/>
                <w:szCs w:val="19"/>
              </w:rPr>
              <w:t>ToC</w:t>
            </w:r>
            <w:proofErr w:type="spellEnd"/>
            <w:r>
              <w:rPr>
                <w:b/>
                <w:bCs/>
                <w:i/>
                <w:iCs/>
                <w:color w:val="5A6672"/>
                <w:sz w:val="19"/>
                <w:szCs w:val="19"/>
              </w:rPr>
              <w:t>)</w:t>
            </w:r>
            <w:r>
              <w:rPr>
                <w:i/>
                <w:iCs/>
                <w:color w:val="5A6672"/>
                <w:sz w:val="19"/>
                <w:szCs w:val="19"/>
              </w:rPr>
              <w:t xml:space="preserve"> explains how and why your project's activities are expected to lead to results. Completing it helps you test the logic of your project and shows the AWF the causal pathway from its grant to real development impact.</w:t>
            </w:r>
          </w:p>
          <w:p w14:paraId="00763BFE" w14:textId="77777777" w:rsidR="00D36627" w:rsidRDefault="009021D4">
            <w:pPr>
              <w:spacing w:before="20" w:after="40" w:line="252" w:lineRule="auto"/>
            </w:pPr>
            <w:r>
              <w:rPr>
                <w:i/>
                <w:iCs/>
                <w:color w:val="5A6672"/>
                <w:sz w:val="19"/>
                <w:szCs w:val="19"/>
              </w:rPr>
              <w:t xml:space="preserve">Use the same results levels as the AWF framework so your </w:t>
            </w:r>
            <w:proofErr w:type="spellStart"/>
            <w:r>
              <w:rPr>
                <w:i/>
                <w:iCs/>
                <w:color w:val="5A6672"/>
                <w:sz w:val="19"/>
                <w:szCs w:val="19"/>
              </w:rPr>
              <w:t>ToC</w:t>
            </w:r>
            <w:proofErr w:type="spellEnd"/>
            <w:r>
              <w:rPr>
                <w:i/>
                <w:iCs/>
                <w:color w:val="5A6672"/>
                <w:sz w:val="19"/>
                <w:szCs w:val="19"/>
              </w:rPr>
              <w:t xml:space="preserve"> aligns with the Results Framework in Section M: </w:t>
            </w:r>
            <w:r>
              <w:rPr>
                <w:b/>
                <w:bCs/>
                <w:i/>
                <w:iCs/>
                <w:color w:val="5A6672"/>
                <w:sz w:val="19"/>
                <w:szCs w:val="19"/>
              </w:rPr>
              <w:t>Inputs → Activities → Outputs → Outcomes → Impact</w:t>
            </w:r>
            <w:r>
              <w:rPr>
                <w:i/>
                <w:iCs/>
                <w:color w:val="5A6672"/>
                <w:sz w:val="19"/>
                <w:szCs w:val="19"/>
              </w:rPr>
              <w:t xml:space="preserve">, with the </w:t>
            </w:r>
            <w:r>
              <w:rPr>
                <w:b/>
                <w:bCs/>
                <w:i/>
                <w:iCs/>
                <w:color w:val="5A6672"/>
                <w:sz w:val="19"/>
                <w:szCs w:val="19"/>
              </w:rPr>
              <w:t>assumptions and risks</w:t>
            </w:r>
            <w:r>
              <w:rPr>
                <w:i/>
                <w:iCs/>
                <w:color w:val="5A6672"/>
                <w:sz w:val="19"/>
                <w:szCs w:val="19"/>
              </w:rPr>
              <w:t xml:space="preserve"> that must hold true for each step to lead to the next.</w:t>
            </w:r>
          </w:p>
          <w:p w14:paraId="52E842B5" w14:textId="77777777" w:rsidR="00D36627" w:rsidRDefault="009021D4">
            <w:pPr>
              <w:spacing w:before="20" w:after="40" w:line="252" w:lineRule="auto"/>
            </w:pPr>
            <w:r>
              <w:rPr>
                <w:i/>
                <w:iCs/>
                <w:color w:val="5A6672"/>
                <w:sz w:val="19"/>
                <w:szCs w:val="19"/>
              </w:rPr>
              <w:t xml:space="preserve">Complete the causal-pathway statement, then the results-chain ladder, and finally either paste a simple diagram or describe it. Keep it to </w:t>
            </w:r>
            <w:r>
              <w:rPr>
                <w:b/>
                <w:bCs/>
                <w:i/>
                <w:iCs/>
                <w:color w:val="5A6672"/>
                <w:sz w:val="19"/>
                <w:szCs w:val="19"/>
              </w:rPr>
              <w:t>one to two pages</w:t>
            </w:r>
            <w:r>
              <w:rPr>
                <w:i/>
                <w:iCs/>
                <w:color w:val="5A6672"/>
                <w:sz w:val="19"/>
                <w:szCs w:val="19"/>
              </w:rPr>
              <w:t>.</w:t>
            </w:r>
          </w:p>
        </w:tc>
      </w:tr>
    </w:tbl>
    <w:p w14:paraId="39724BCD" w14:textId="77777777" w:rsidR="00D36627" w:rsidRDefault="009021D4">
      <w:pPr>
        <w:pStyle w:val="Heading2"/>
        <w:keepNext/>
        <w:pBdr>
          <w:bottom w:val="single" w:sz="8" w:space="0" w:color="0E7C9E"/>
        </w:pBdr>
      </w:pPr>
      <w:proofErr w:type="gramStart"/>
      <w:r>
        <w:rPr>
          <w:color w:val="0E7C9E"/>
        </w:rPr>
        <w:t xml:space="preserve">1.1  </w:t>
      </w:r>
      <w:r>
        <w:t>Causal</w:t>
      </w:r>
      <w:proofErr w:type="gramEnd"/>
      <w:r>
        <w:t>-pathway statement</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60397850" w14:textId="77777777">
        <w:trPr>
          <w:gridBefore w:val="1"/>
          <w:wBefore w:w="18" w:type="dxa"/>
        </w:trPr>
        <w:tc>
          <w:tcPr>
            <w:tcW w:w="9360" w:type="dxa"/>
            <w:gridSpan w:val="2"/>
            <w:shd w:val="clear" w:color="auto" w:fill="EEF4FB"/>
            <w:tcMar>
              <w:top w:w="60" w:type="dxa"/>
              <w:left w:w="140" w:type="dxa"/>
              <w:bottom w:w="60" w:type="dxa"/>
              <w:right w:w="140" w:type="dxa"/>
            </w:tcMar>
          </w:tcPr>
          <w:p w14:paraId="70D2C0C0" w14:textId="77777777" w:rsidR="00D36627" w:rsidRDefault="009021D4">
            <w:pPr>
              <w:spacing w:before="40" w:after="40" w:line="252" w:lineRule="auto"/>
            </w:pPr>
            <w:proofErr w:type="spellStart"/>
            <w:r>
              <w:rPr>
                <w:i/>
                <w:iCs/>
                <w:color w:val="5A6672"/>
                <w:sz w:val="19"/>
                <w:szCs w:val="19"/>
              </w:rPr>
              <w:t>Summarise</w:t>
            </w:r>
            <w:proofErr w:type="spellEnd"/>
            <w:r>
              <w:rPr>
                <w:i/>
                <w:iCs/>
                <w:color w:val="5A6672"/>
                <w:sz w:val="19"/>
                <w:szCs w:val="19"/>
              </w:rPr>
              <w:t xml:space="preserve"> your logic in one or two sentences using an "IF … THEN … SO THAT … BECAUSE …" structure. Example: "IF the AWF funds feasibility and design studies and structures the financing, THEN a bankable project will be ready for investment, SO THAT downstream financiers commit capital and services reach underserved communities, BECAUSE early investor engagement de-risks the pipeline."</w:t>
            </w:r>
          </w:p>
        </w:tc>
      </w:tr>
      <w:tr w:rsidR="00D36627" w14:paraId="3EC16E4B"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29E37539" w14:textId="77777777" w:rsidR="00D36627" w:rsidRDefault="00D36627">
            <w:pPr>
              <w:spacing w:line="300" w:lineRule="auto"/>
            </w:pPr>
          </w:p>
          <w:p w14:paraId="1614DE5B" w14:textId="77777777" w:rsidR="00D36627" w:rsidRDefault="00D36627">
            <w:pPr>
              <w:spacing w:line="300" w:lineRule="auto"/>
            </w:pPr>
          </w:p>
          <w:p w14:paraId="39A309F2" w14:textId="77777777" w:rsidR="00D36627" w:rsidRDefault="00D36627">
            <w:pPr>
              <w:spacing w:line="300" w:lineRule="auto"/>
            </w:pPr>
          </w:p>
        </w:tc>
      </w:tr>
    </w:tbl>
    <w:p w14:paraId="1DB103DF" w14:textId="77777777" w:rsidR="00D36627" w:rsidRDefault="009021D4">
      <w:pPr>
        <w:pStyle w:val="Heading2"/>
        <w:keepNext/>
        <w:pBdr>
          <w:bottom w:val="single" w:sz="8" w:space="0" w:color="0E7C9E"/>
        </w:pBdr>
      </w:pPr>
      <w:proofErr w:type="gramStart"/>
      <w:r>
        <w:rPr>
          <w:color w:val="0E7C9E"/>
        </w:rPr>
        <w:t xml:space="preserve">1.2  </w:t>
      </w:r>
      <w:r>
        <w:t>Results</w:t>
      </w:r>
      <w:proofErr w:type="gramEnd"/>
      <w:r>
        <w:t>-chain ladder</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1887"/>
        <w:gridCol w:w="4371"/>
        <w:gridCol w:w="3108"/>
        <w:gridCol w:w="18"/>
      </w:tblGrid>
      <w:tr w:rsidR="00D36627" w14:paraId="12163099" w14:textId="77777777">
        <w:trPr>
          <w:gridBefore w:val="1"/>
          <w:wBefore w:w="18" w:type="dxa"/>
        </w:trPr>
        <w:tc>
          <w:tcPr>
            <w:tcW w:w="9360" w:type="dxa"/>
            <w:gridSpan w:val="4"/>
            <w:shd w:val="clear" w:color="auto" w:fill="EEF4FB"/>
            <w:tcMar>
              <w:top w:w="60" w:type="dxa"/>
              <w:left w:w="140" w:type="dxa"/>
              <w:bottom w:w="60" w:type="dxa"/>
              <w:right w:w="140" w:type="dxa"/>
            </w:tcMar>
          </w:tcPr>
          <w:p w14:paraId="2AEE4693" w14:textId="77777777" w:rsidR="00D36627" w:rsidRDefault="009021D4">
            <w:pPr>
              <w:spacing w:before="40" w:after="40" w:line="252" w:lineRule="auto"/>
            </w:pPr>
            <w:r>
              <w:rPr>
                <w:i/>
                <w:iCs/>
                <w:color w:val="5A6672"/>
                <w:sz w:val="19"/>
                <w:szCs w:val="19"/>
              </w:rPr>
              <w:t>Complete each level from the top (Impact) down, then read it upwards to check the logic. For every level, state the assumptions that must hold and the risks that could break the chain. Add rows within a level if needed.</w:t>
            </w:r>
          </w:p>
        </w:tc>
      </w:tr>
      <w:tr w:rsidR="00D36627" w14:paraId="1E34DC66"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1900" w:type="dxa"/>
            <w:gridSpan w:val="2"/>
            <w:shd w:val="clear" w:color="auto" w:fill="DDE8F3"/>
            <w:tcMar>
              <w:top w:w="50" w:type="dxa"/>
              <w:left w:w="100" w:type="dxa"/>
              <w:bottom w:w="50" w:type="dxa"/>
              <w:right w:w="100" w:type="dxa"/>
            </w:tcMar>
            <w:vAlign w:val="center"/>
          </w:tcPr>
          <w:p w14:paraId="78532416" w14:textId="77777777" w:rsidR="00D36627" w:rsidRDefault="009021D4">
            <w:pPr>
              <w:spacing w:line="248" w:lineRule="auto"/>
            </w:pPr>
            <w:r>
              <w:rPr>
                <w:b/>
                <w:bCs/>
                <w:color w:val="1F5C99"/>
                <w:sz w:val="18"/>
                <w:szCs w:val="18"/>
              </w:rPr>
              <w:t>Results level</w:t>
            </w:r>
          </w:p>
        </w:tc>
        <w:tc>
          <w:tcPr>
            <w:tcW w:w="4360" w:type="dxa"/>
            <w:shd w:val="clear" w:color="auto" w:fill="DDE8F3"/>
            <w:tcMar>
              <w:top w:w="50" w:type="dxa"/>
              <w:left w:w="100" w:type="dxa"/>
              <w:bottom w:w="50" w:type="dxa"/>
              <w:right w:w="100" w:type="dxa"/>
            </w:tcMar>
            <w:vAlign w:val="center"/>
          </w:tcPr>
          <w:p w14:paraId="289C5D46" w14:textId="77777777" w:rsidR="00D36627" w:rsidRDefault="009021D4">
            <w:pPr>
              <w:spacing w:line="248" w:lineRule="auto"/>
            </w:pPr>
            <w:r>
              <w:rPr>
                <w:b/>
                <w:bCs/>
                <w:color w:val="1F5C99"/>
                <w:sz w:val="18"/>
                <w:szCs w:val="18"/>
              </w:rPr>
              <w:t>What you expect to achieve at this level</w:t>
            </w:r>
          </w:p>
        </w:tc>
        <w:tc>
          <w:tcPr>
            <w:tcW w:w="3100" w:type="dxa"/>
            <w:shd w:val="clear" w:color="auto" w:fill="DDE8F3"/>
            <w:tcMar>
              <w:top w:w="50" w:type="dxa"/>
              <w:left w:w="100" w:type="dxa"/>
              <w:bottom w:w="50" w:type="dxa"/>
              <w:right w:w="100" w:type="dxa"/>
            </w:tcMar>
            <w:vAlign w:val="center"/>
          </w:tcPr>
          <w:p w14:paraId="11B314E2" w14:textId="77777777" w:rsidR="00D36627" w:rsidRDefault="009021D4">
            <w:pPr>
              <w:spacing w:line="248" w:lineRule="auto"/>
            </w:pPr>
            <w:r>
              <w:rPr>
                <w:b/>
                <w:bCs/>
                <w:color w:val="1F5C99"/>
                <w:sz w:val="18"/>
                <w:szCs w:val="18"/>
              </w:rPr>
              <w:t>Key assumptions &amp; risks (what must hold true)</w:t>
            </w:r>
          </w:p>
        </w:tc>
      </w:tr>
      <w:tr w:rsidR="00D36627" w14:paraId="1C130761"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900" w:type="dxa"/>
            <w:gridSpan w:val="2"/>
            <w:shd w:val="clear" w:color="auto" w:fill="FFFFFF"/>
            <w:tcMar>
              <w:top w:w="50" w:type="dxa"/>
              <w:left w:w="100" w:type="dxa"/>
              <w:bottom w:w="50" w:type="dxa"/>
              <w:right w:w="100" w:type="dxa"/>
            </w:tcMar>
            <w:vAlign w:val="center"/>
          </w:tcPr>
          <w:p w14:paraId="6CF7F4AB" w14:textId="77777777" w:rsidR="00D36627" w:rsidRDefault="009021D4">
            <w:pPr>
              <w:spacing w:line="248" w:lineRule="auto"/>
            </w:pPr>
            <w:r>
              <w:rPr>
                <w:b/>
                <w:bCs/>
                <w:sz w:val="18"/>
                <w:szCs w:val="18"/>
              </w:rPr>
              <w:t>IMPACT</w:t>
            </w:r>
          </w:p>
          <w:p w14:paraId="7F722620" w14:textId="77777777" w:rsidR="00D36627" w:rsidRDefault="009021D4">
            <w:pPr>
              <w:spacing w:line="248" w:lineRule="auto"/>
            </w:pPr>
            <w:r>
              <w:rPr>
                <w:sz w:val="18"/>
                <w:szCs w:val="18"/>
              </w:rPr>
              <w:t>(long-term change)</w:t>
            </w:r>
          </w:p>
        </w:tc>
        <w:tc>
          <w:tcPr>
            <w:tcW w:w="4360" w:type="dxa"/>
            <w:shd w:val="clear" w:color="auto" w:fill="FFFFFF"/>
            <w:tcMar>
              <w:top w:w="50" w:type="dxa"/>
              <w:left w:w="100" w:type="dxa"/>
              <w:bottom w:w="50" w:type="dxa"/>
              <w:right w:w="100" w:type="dxa"/>
            </w:tcMar>
            <w:vAlign w:val="center"/>
          </w:tcPr>
          <w:p w14:paraId="592D89F1" w14:textId="77777777" w:rsidR="00D36627" w:rsidRDefault="009021D4">
            <w:pPr>
              <w:spacing w:line="248" w:lineRule="auto"/>
            </w:pPr>
            <w:r>
              <w:rPr>
                <w:sz w:val="18"/>
                <w:szCs w:val="18"/>
              </w:rPr>
              <w:t>The higher-level water security / quality-of-life change your project ultimately contributes to.</w:t>
            </w:r>
          </w:p>
        </w:tc>
        <w:tc>
          <w:tcPr>
            <w:tcW w:w="3100" w:type="dxa"/>
            <w:shd w:val="clear" w:color="auto" w:fill="FFFFFF"/>
            <w:tcMar>
              <w:top w:w="50" w:type="dxa"/>
              <w:left w:w="100" w:type="dxa"/>
              <w:bottom w:w="50" w:type="dxa"/>
              <w:right w:w="100" w:type="dxa"/>
            </w:tcMar>
            <w:vAlign w:val="center"/>
          </w:tcPr>
          <w:p w14:paraId="4311C72E" w14:textId="77777777" w:rsidR="00D36627" w:rsidRDefault="00D36627">
            <w:pPr>
              <w:spacing w:line="248" w:lineRule="auto"/>
            </w:pPr>
          </w:p>
        </w:tc>
      </w:tr>
      <w:tr w:rsidR="00D36627" w14:paraId="6D3FC440"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900" w:type="dxa"/>
            <w:gridSpan w:val="2"/>
            <w:shd w:val="clear" w:color="auto" w:fill="FFFFFF"/>
            <w:tcMar>
              <w:top w:w="50" w:type="dxa"/>
              <w:left w:w="100" w:type="dxa"/>
              <w:bottom w:w="50" w:type="dxa"/>
              <w:right w:w="100" w:type="dxa"/>
            </w:tcMar>
            <w:vAlign w:val="center"/>
          </w:tcPr>
          <w:p w14:paraId="210EDBA6" w14:textId="77777777" w:rsidR="00D36627" w:rsidRDefault="009021D4">
            <w:pPr>
              <w:spacing w:line="248" w:lineRule="auto"/>
            </w:pPr>
            <w:r>
              <w:rPr>
                <w:b/>
                <w:bCs/>
                <w:sz w:val="18"/>
                <w:szCs w:val="18"/>
              </w:rPr>
              <w:t>OUTCOMES</w:t>
            </w:r>
          </w:p>
          <w:p w14:paraId="520D26C0" w14:textId="77777777" w:rsidR="00D36627" w:rsidRDefault="009021D4">
            <w:pPr>
              <w:spacing w:line="248" w:lineRule="auto"/>
            </w:pPr>
            <w:r>
              <w:rPr>
                <w:sz w:val="18"/>
                <w:szCs w:val="18"/>
              </w:rPr>
              <w:t>(medium-term)</w:t>
            </w:r>
          </w:p>
        </w:tc>
        <w:tc>
          <w:tcPr>
            <w:tcW w:w="4360" w:type="dxa"/>
            <w:shd w:val="clear" w:color="auto" w:fill="FFFFFF"/>
            <w:tcMar>
              <w:top w:w="50" w:type="dxa"/>
              <w:left w:w="100" w:type="dxa"/>
              <w:bottom w:w="50" w:type="dxa"/>
              <w:right w:w="100" w:type="dxa"/>
            </w:tcMar>
            <w:vAlign w:val="center"/>
          </w:tcPr>
          <w:p w14:paraId="5D947D79" w14:textId="77777777" w:rsidR="00D36627" w:rsidRDefault="009021D4">
            <w:pPr>
              <w:spacing w:line="248" w:lineRule="auto"/>
            </w:pPr>
            <w:r>
              <w:rPr>
                <w:sz w:val="18"/>
                <w:szCs w:val="18"/>
              </w:rPr>
              <w:t xml:space="preserve">The changes in </w:t>
            </w:r>
            <w:proofErr w:type="spellStart"/>
            <w:r>
              <w:rPr>
                <w:sz w:val="18"/>
                <w:szCs w:val="18"/>
              </w:rPr>
              <w:t>behaviour</w:t>
            </w:r>
            <w:proofErr w:type="spellEnd"/>
            <w:r>
              <w:rPr>
                <w:sz w:val="18"/>
                <w:szCs w:val="18"/>
              </w:rPr>
              <w:t>, capacity, financing or access expected once outputs are used (e.g. downstream investment secured; institutions strengthened; services expanded).</w:t>
            </w:r>
          </w:p>
        </w:tc>
        <w:tc>
          <w:tcPr>
            <w:tcW w:w="3100" w:type="dxa"/>
            <w:shd w:val="clear" w:color="auto" w:fill="FFFFFF"/>
            <w:tcMar>
              <w:top w:w="50" w:type="dxa"/>
              <w:left w:w="100" w:type="dxa"/>
              <w:bottom w:w="50" w:type="dxa"/>
              <w:right w:w="100" w:type="dxa"/>
            </w:tcMar>
            <w:vAlign w:val="center"/>
          </w:tcPr>
          <w:p w14:paraId="249E701D" w14:textId="77777777" w:rsidR="00D36627" w:rsidRDefault="00D36627">
            <w:pPr>
              <w:spacing w:line="248" w:lineRule="auto"/>
            </w:pPr>
          </w:p>
        </w:tc>
      </w:tr>
      <w:tr w:rsidR="00D36627" w14:paraId="7869F77D"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900" w:type="dxa"/>
            <w:gridSpan w:val="2"/>
            <w:shd w:val="clear" w:color="auto" w:fill="FFFFFF"/>
            <w:tcMar>
              <w:top w:w="50" w:type="dxa"/>
              <w:left w:w="100" w:type="dxa"/>
              <w:bottom w:w="50" w:type="dxa"/>
              <w:right w:w="100" w:type="dxa"/>
            </w:tcMar>
            <w:vAlign w:val="center"/>
          </w:tcPr>
          <w:p w14:paraId="4258C289" w14:textId="77777777" w:rsidR="00D36627" w:rsidRDefault="009021D4">
            <w:pPr>
              <w:spacing w:line="248" w:lineRule="auto"/>
            </w:pPr>
            <w:r>
              <w:rPr>
                <w:b/>
                <w:bCs/>
                <w:sz w:val="18"/>
                <w:szCs w:val="18"/>
              </w:rPr>
              <w:t>OUTPUTS</w:t>
            </w:r>
          </w:p>
          <w:p w14:paraId="622BE233" w14:textId="77777777" w:rsidR="00D36627" w:rsidRDefault="009021D4">
            <w:pPr>
              <w:spacing w:line="248" w:lineRule="auto"/>
            </w:pPr>
            <w:r>
              <w:rPr>
                <w:sz w:val="18"/>
                <w:szCs w:val="18"/>
              </w:rPr>
              <w:t>(direct deliverables)</w:t>
            </w:r>
          </w:p>
        </w:tc>
        <w:tc>
          <w:tcPr>
            <w:tcW w:w="4360" w:type="dxa"/>
            <w:shd w:val="clear" w:color="auto" w:fill="FFFFFF"/>
            <w:tcMar>
              <w:top w:w="50" w:type="dxa"/>
              <w:left w:w="100" w:type="dxa"/>
              <w:bottom w:w="50" w:type="dxa"/>
              <w:right w:w="100" w:type="dxa"/>
            </w:tcMar>
            <w:vAlign w:val="center"/>
          </w:tcPr>
          <w:p w14:paraId="4891B5F6" w14:textId="77777777" w:rsidR="00D36627" w:rsidRDefault="009021D4">
            <w:pPr>
              <w:spacing w:line="248" w:lineRule="auto"/>
            </w:pPr>
            <w:r>
              <w:rPr>
                <w:sz w:val="18"/>
                <w:szCs w:val="18"/>
              </w:rPr>
              <w:t>The tangible products the AWF grant delivers (e.g. feasibility studies, designs, ESIAs, master plans, investment cases, transaction structuring, pilots).</w:t>
            </w:r>
          </w:p>
        </w:tc>
        <w:tc>
          <w:tcPr>
            <w:tcW w:w="3100" w:type="dxa"/>
            <w:shd w:val="clear" w:color="auto" w:fill="FFFFFF"/>
            <w:tcMar>
              <w:top w:w="50" w:type="dxa"/>
              <w:left w:w="100" w:type="dxa"/>
              <w:bottom w:w="50" w:type="dxa"/>
              <w:right w:w="100" w:type="dxa"/>
            </w:tcMar>
            <w:vAlign w:val="center"/>
          </w:tcPr>
          <w:p w14:paraId="18FE8CBD" w14:textId="77777777" w:rsidR="00D36627" w:rsidRDefault="00D36627">
            <w:pPr>
              <w:spacing w:line="248" w:lineRule="auto"/>
            </w:pPr>
          </w:p>
        </w:tc>
      </w:tr>
      <w:tr w:rsidR="00D36627" w14:paraId="4D62CFF2"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900" w:type="dxa"/>
            <w:gridSpan w:val="2"/>
            <w:shd w:val="clear" w:color="auto" w:fill="FFFFFF"/>
            <w:tcMar>
              <w:top w:w="50" w:type="dxa"/>
              <w:left w:w="100" w:type="dxa"/>
              <w:bottom w:w="50" w:type="dxa"/>
              <w:right w:w="100" w:type="dxa"/>
            </w:tcMar>
            <w:vAlign w:val="center"/>
          </w:tcPr>
          <w:p w14:paraId="14486588" w14:textId="77777777" w:rsidR="00D36627" w:rsidRDefault="009021D4">
            <w:pPr>
              <w:spacing w:line="248" w:lineRule="auto"/>
            </w:pPr>
            <w:r>
              <w:rPr>
                <w:b/>
                <w:bCs/>
                <w:sz w:val="18"/>
                <w:szCs w:val="18"/>
              </w:rPr>
              <w:t>ACTIVITIES</w:t>
            </w:r>
          </w:p>
          <w:p w14:paraId="386BD445" w14:textId="77777777" w:rsidR="00D36627" w:rsidRDefault="009021D4">
            <w:pPr>
              <w:spacing w:line="248" w:lineRule="auto"/>
            </w:pPr>
            <w:r>
              <w:rPr>
                <w:sz w:val="18"/>
                <w:szCs w:val="18"/>
              </w:rPr>
              <w:t>(what you do)</w:t>
            </w:r>
          </w:p>
        </w:tc>
        <w:tc>
          <w:tcPr>
            <w:tcW w:w="4360" w:type="dxa"/>
            <w:shd w:val="clear" w:color="auto" w:fill="FFFFFF"/>
            <w:tcMar>
              <w:top w:w="50" w:type="dxa"/>
              <w:left w:w="100" w:type="dxa"/>
              <w:bottom w:w="50" w:type="dxa"/>
              <w:right w:w="100" w:type="dxa"/>
            </w:tcMar>
            <w:vAlign w:val="center"/>
          </w:tcPr>
          <w:p w14:paraId="1BBB27F2" w14:textId="77777777" w:rsidR="00D36627" w:rsidRDefault="009021D4">
            <w:pPr>
              <w:spacing w:line="248" w:lineRule="auto"/>
            </w:pPr>
            <w:r>
              <w:rPr>
                <w:sz w:val="18"/>
                <w:szCs w:val="18"/>
              </w:rPr>
              <w:t>The main activities carried out to produce the outputs.</w:t>
            </w:r>
          </w:p>
        </w:tc>
        <w:tc>
          <w:tcPr>
            <w:tcW w:w="3100" w:type="dxa"/>
            <w:shd w:val="clear" w:color="auto" w:fill="FFFFFF"/>
            <w:tcMar>
              <w:top w:w="50" w:type="dxa"/>
              <w:left w:w="100" w:type="dxa"/>
              <w:bottom w:w="50" w:type="dxa"/>
              <w:right w:w="100" w:type="dxa"/>
            </w:tcMar>
            <w:vAlign w:val="center"/>
          </w:tcPr>
          <w:p w14:paraId="75F83053" w14:textId="77777777" w:rsidR="00D36627" w:rsidRDefault="00D36627">
            <w:pPr>
              <w:spacing w:line="248" w:lineRule="auto"/>
            </w:pPr>
          </w:p>
        </w:tc>
      </w:tr>
      <w:tr w:rsidR="00D36627" w14:paraId="480A20B0"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900" w:type="dxa"/>
            <w:gridSpan w:val="2"/>
            <w:shd w:val="clear" w:color="auto" w:fill="FFFFFF"/>
            <w:tcMar>
              <w:top w:w="50" w:type="dxa"/>
              <w:left w:w="100" w:type="dxa"/>
              <w:bottom w:w="50" w:type="dxa"/>
              <w:right w:w="100" w:type="dxa"/>
            </w:tcMar>
            <w:vAlign w:val="center"/>
          </w:tcPr>
          <w:p w14:paraId="62D0510D" w14:textId="77777777" w:rsidR="00D36627" w:rsidRDefault="009021D4">
            <w:pPr>
              <w:spacing w:line="248" w:lineRule="auto"/>
            </w:pPr>
            <w:r>
              <w:rPr>
                <w:b/>
                <w:bCs/>
                <w:sz w:val="18"/>
                <w:szCs w:val="18"/>
              </w:rPr>
              <w:t>INPUTS</w:t>
            </w:r>
          </w:p>
          <w:p w14:paraId="6CC24D44" w14:textId="77777777" w:rsidR="00D36627" w:rsidRDefault="009021D4">
            <w:pPr>
              <w:spacing w:line="248" w:lineRule="auto"/>
            </w:pPr>
            <w:r>
              <w:rPr>
                <w:sz w:val="18"/>
                <w:szCs w:val="18"/>
              </w:rPr>
              <w:t>(resources)</w:t>
            </w:r>
          </w:p>
        </w:tc>
        <w:tc>
          <w:tcPr>
            <w:tcW w:w="4360" w:type="dxa"/>
            <w:shd w:val="clear" w:color="auto" w:fill="FFFFFF"/>
            <w:tcMar>
              <w:top w:w="50" w:type="dxa"/>
              <w:left w:w="100" w:type="dxa"/>
              <w:bottom w:w="50" w:type="dxa"/>
              <w:right w:w="100" w:type="dxa"/>
            </w:tcMar>
            <w:vAlign w:val="center"/>
          </w:tcPr>
          <w:p w14:paraId="751B18F8" w14:textId="77777777" w:rsidR="00D36627" w:rsidRDefault="009021D4">
            <w:pPr>
              <w:spacing w:line="248" w:lineRule="auto"/>
            </w:pPr>
            <w:r>
              <w:rPr>
                <w:sz w:val="18"/>
                <w:szCs w:val="18"/>
              </w:rPr>
              <w:t>The resources required (AWF grant, co-financing, staff time, partner contributions, data).</w:t>
            </w:r>
          </w:p>
        </w:tc>
        <w:tc>
          <w:tcPr>
            <w:tcW w:w="3100" w:type="dxa"/>
            <w:shd w:val="clear" w:color="auto" w:fill="FFFFFF"/>
            <w:tcMar>
              <w:top w:w="50" w:type="dxa"/>
              <w:left w:w="100" w:type="dxa"/>
              <w:bottom w:w="50" w:type="dxa"/>
              <w:right w:w="100" w:type="dxa"/>
            </w:tcMar>
            <w:vAlign w:val="center"/>
          </w:tcPr>
          <w:p w14:paraId="2B99D842" w14:textId="77777777" w:rsidR="00D36627" w:rsidRDefault="00D36627">
            <w:pPr>
              <w:spacing w:line="248" w:lineRule="auto"/>
            </w:pPr>
          </w:p>
        </w:tc>
      </w:tr>
    </w:tbl>
    <w:p w14:paraId="4794C911" w14:textId="77777777" w:rsidR="00D36627" w:rsidRDefault="009021D4">
      <w:pPr>
        <w:spacing w:before="100" w:after="80" w:line="264" w:lineRule="auto"/>
      </w:pPr>
      <w:r>
        <w:rPr>
          <w:i/>
          <w:iCs/>
          <w:color w:val="5A6672"/>
          <w:sz w:val="18"/>
          <w:szCs w:val="18"/>
        </w:rPr>
        <w:t>Note: The results levels above should be consistent with the beneficiaries (Section D.3), the downstream financing pathway (Section F) and the Results Framework indicators (Section M).</w:t>
      </w:r>
    </w:p>
    <w:p w14:paraId="31F275CE" w14:textId="77777777" w:rsidR="00D36627" w:rsidRDefault="009021D4">
      <w:pPr>
        <w:pStyle w:val="Heading2"/>
        <w:keepNext/>
        <w:pBdr>
          <w:bottom w:val="single" w:sz="8" w:space="0" w:color="0E7C9E"/>
        </w:pBdr>
      </w:pPr>
      <w:proofErr w:type="gramStart"/>
      <w:r>
        <w:rPr>
          <w:color w:val="0E7C9E"/>
        </w:rPr>
        <w:t xml:space="preserve">1.3  </w:t>
      </w:r>
      <w:r>
        <w:t>Theory</w:t>
      </w:r>
      <w:proofErr w:type="gramEnd"/>
      <w:r>
        <w:t xml:space="preserve"> of Change diagram</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14:paraId="79C41744" w14:textId="77777777">
        <w:trPr>
          <w:gridBefore w:val="1"/>
          <w:wBefore w:w="18" w:type="dxa"/>
        </w:trPr>
        <w:tc>
          <w:tcPr>
            <w:tcW w:w="9360" w:type="dxa"/>
            <w:gridSpan w:val="2"/>
            <w:shd w:val="clear" w:color="auto" w:fill="EEF4FB"/>
            <w:tcMar>
              <w:top w:w="60" w:type="dxa"/>
              <w:left w:w="140" w:type="dxa"/>
              <w:bottom w:w="60" w:type="dxa"/>
              <w:right w:w="140" w:type="dxa"/>
            </w:tcMar>
          </w:tcPr>
          <w:p w14:paraId="3D9E3781" w14:textId="77777777" w:rsidR="00D36627" w:rsidRDefault="009021D4">
            <w:pPr>
              <w:spacing w:before="40" w:after="40" w:line="252" w:lineRule="auto"/>
            </w:pPr>
            <w:r>
              <w:rPr>
                <w:i/>
                <w:iCs/>
                <w:color w:val="5A6672"/>
                <w:sz w:val="19"/>
                <w:szCs w:val="19"/>
              </w:rPr>
              <w:t>Provide a simple diagram showing the flow Inputs → Activities → Outputs → Outcomes → Impact, with arrows, and assumptions/risks shown alongside the arrows. Paste an image below or attach it as a separate file. If you cannot provide a diagram, describe the flow in words in the box.</w:t>
            </w:r>
          </w:p>
        </w:tc>
      </w:tr>
      <w:tr w:rsidR="00D36627" w14:paraId="0FAA17C1"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72BD8FE0" w14:textId="77777777" w:rsidR="00D36627" w:rsidRDefault="009021D4">
            <w:pPr>
              <w:spacing w:before="20" w:after="40"/>
            </w:pPr>
            <w:r>
              <w:rPr>
                <w:i/>
                <w:iCs/>
                <w:color w:val="9AA7B4"/>
                <w:sz w:val="17"/>
                <w:szCs w:val="17"/>
              </w:rPr>
              <w:t>Paste your Theory of Change diagram here, or describe the causal flow.</w:t>
            </w:r>
          </w:p>
          <w:p w14:paraId="714F5283" w14:textId="77777777" w:rsidR="00D36627" w:rsidRDefault="00D36627">
            <w:pPr>
              <w:spacing w:line="300" w:lineRule="auto"/>
            </w:pPr>
          </w:p>
          <w:p w14:paraId="36EF26A3" w14:textId="77777777" w:rsidR="00486314" w:rsidRDefault="00486314">
            <w:pPr>
              <w:spacing w:line="300" w:lineRule="auto"/>
            </w:pPr>
          </w:p>
        </w:tc>
      </w:tr>
    </w:tbl>
    <w:p w14:paraId="0B5E071B" w14:textId="58E3FBB8" w:rsidR="00D36627" w:rsidRPr="00E1654E" w:rsidRDefault="009021D4">
      <w:pPr>
        <w:pBdr>
          <w:top w:val="single" w:sz="12" w:space="0" w:color="0E7C9E"/>
        </w:pBdr>
        <w:spacing w:before="240"/>
        <w:jc w:val="center"/>
        <w:rPr>
          <w:sz w:val="18"/>
          <w:szCs w:val="18"/>
        </w:rPr>
      </w:pPr>
      <w:r w:rsidRPr="00E1654E">
        <w:rPr>
          <w:i/>
          <w:iCs/>
          <w:color w:val="5A6672"/>
          <w:sz w:val="16"/>
          <w:szCs w:val="16"/>
        </w:rPr>
        <w:t>—</w:t>
      </w:r>
      <w:r w:rsidRPr="00E1654E">
        <w:rPr>
          <w:color w:val="5A6672"/>
          <w:sz w:val="16"/>
          <w:szCs w:val="16"/>
        </w:rPr>
        <w:t xml:space="preserve"> </w:t>
      </w:r>
      <w:r w:rsidR="00E1654E" w:rsidRPr="00E1654E">
        <w:rPr>
          <w:color w:val="5A6672"/>
          <w:sz w:val="16"/>
          <w:szCs w:val="16"/>
        </w:rPr>
        <w:t>END OF APPLICATION TEMPLATE</w:t>
      </w:r>
      <w:r w:rsidRPr="00E1654E">
        <w:rPr>
          <w:color w:val="5A6672"/>
          <w:sz w:val="16"/>
          <w:szCs w:val="16"/>
        </w:rPr>
        <w:t xml:space="preserve"> </w:t>
      </w:r>
      <w:r w:rsidRPr="00E1654E">
        <w:rPr>
          <w:i/>
          <w:iCs/>
          <w:color w:val="5A6672"/>
          <w:sz w:val="16"/>
          <w:szCs w:val="16"/>
        </w:rPr>
        <w:t>—</w:t>
      </w:r>
    </w:p>
    <w:sectPr w:rsidR="00D36627" w:rsidRPr="00E1654E" w:rsidSect="003E391A">
      <w:headerReference w:type="default" r:id="rId11"/>
      <w:footerReference w:type="default" r:id="rId12"/>
      <w:pgSz w:w="11906" w:h="16838"/>
      <w:pgMar w:top="1080" w:right="1200" w:bottom="1080" w:left="127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D993" w14:textId="77777777" w:rsidR="0071291F" w:rsidRDefault="0071291F">
      <w:r>
        <w:separator/>
      </w:r>
    </w:p>
  </w:endnote>
  <w:endnote w:type="continuationSeparator" w:id="0">
    <w:p w14:paraId="210A7B7E" w14:textId="77777777" w:rsidR="0071291F" w:rsidRDefault="0071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6AD9" w14:textId="77777777" w:rsidR="00D36627" w:rsidRDefault="009021D4">
    <w:pPr>
      <w:pBdr>
        <w:top w:val="single" w:sz="6" w:space="0" w:color="AEBED0"/>
      </w:pBdr>
      <w:tabs>
        <w:tab w:val="center" w:pos="4800"/>
        <w:tab w:val="right" w:pos="9600"/>
      </w:tabs>
      <w:spacing w:before="40"/>
    </w:pPr>
    <w:r>
      <w:rPr>
        <w:color w:val="5A6672"/>
        <w:sz w:val="14"/>
        <w:szCs w:val="14"/>
      </w:rPr>
      <w:t>AWF Strategy 2026–2030</w:t>
    </w:r>
    <w:r>
      <w:rPr>
        <w:i/>
        <w:iCs/>
        <w:color w:val="5A6672"/>
        <w:sz w:val="14"/>
        <w:szCs w:val="14"/>
      </w:rPr>
      <w:tab/>
      <w:t>Confidential — for AWF screening</w:t>
    </w:r>
    <w:r>
      <w:rPr>
        <w:color w:val="5A6672"/>
        <w:sz w:val="14"/>
        <w:szCs w:val="14"/>
      </w:rPr>
      <w:tab/>
      <w:t xml:space="preserve">Page </w:t>
    </w:r>
    <w:r>
      <w:rPr>
        <w:color w:val="5A6672"/>
        <w:sz w:val="14"/>
        <w:szCs w:val="14"/>
      </w:rPr>
      <w:fldChar w:fldCharType="begin"/>
    </w:r>
    <w:r>
      <w:rPr>
        <w:color w:val="5A6672"/>
        <w:sz w:val="14"/>
        <w:szCs w:val="14"/>
      </w:rPr>
      <w:instrText>PAGE</w:instrText>
    </w:r>
    <w:r>
      <w:rPr>
        <w:color w:val="5A6672"/>
        <w:sz w:val="14"/>
        <w:szCs w:val="14"/>
      </w:rPr>
      <w:fldChar w:fldCharType="separate"/>
    </w:r>
    <w:r w:rsidR="003E391A">
      <w:rPr>
        <w:noProof/>
        <w:color w:val="5A6672"/>
        <w:sz w:val="14"/>
        <w:szCs w:val="14"/>
      </w:rPr>
      <w:t>1</w:t>
    </w:r>
    <w:r>
      <w:rPr>
        <w:color w:val="5A6672"/>
        <w:sz w:val="14"/>
        <w:szCs w:val="14"/>
      </w:rPr>
      <w:fldChar w:fldCharType="end"/>
    </w:r>
    <w:r>
      <w:rPr>
        <w:color w:val="5A6672"/>
        <w:sz w:val="14"/>
        <w:szCs w:val="14"/>
      </w:rPr>
      <w:t xml:space="preserve"> of </w:t>
    </w:r>
    <w:r>
      <w:rPr>
        <w:color w:val="5A6672"/>
        <w:sz w:val="14"/>
        <w:szCs w:val="14"/>
      </w:rPr>
      <w:fldChar w:fldCharType="begin"/>
    </w:r>
    <w:r>
      <w:rPr>
        <w:color w:val="5A6672"/>
        <w:sz w:val="14"/>
        <w:szCs w:val="14"/>
      </w:rPr>
      <w:instrText>NUMPAGES</w:instrText>
    </w:r>
    <w:r>
      <w:rPr>
        <w:color w:val="5A6672"/>
        <w:sz w:val="14"/>
        <w:szCs w:val="14"/>
      </w:rPr>
      <w:fldChar w:fldCharType="separate"/>
    </w:r>
    <w:r w:rsidR="003E391A">
      <w:rPr>
        <w:noProof/>
        <w:color w:val="5A6672"/>
        <w:sz w:val="14"/>
        <w:szCs w:val="14"/>
      </w:rPr>
      <w:t>2</w:t>
    </w:r>
    <w:r>
      <w:rPr>
        <w:color w:val="5A6672"/>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5D00" w14:textId="77777777" w:rsidR="0071291F" w:rsidRDefault="0071291F">
      <w:r>
        <w:separator/>
      </w:r>
    </w:p>
  </w:footnote>
  <w:footnote w:type="continuationSeparator" w:id="0">
    <w:p w14:paraId="014E74F7" w14:textId="77777777" w:rsidR="0071291F" w:rsidRDefault="0071291F">
      <w:r>
        <w:continuationSeparator/>
      </w:r>
    </w:p>
  </w:footnote>
  <w:footnote w:id="1">
    <w:p w14:paraId="2014E319" w14:textId="745AB3E1" w:rsidR="00C82A99" w:rsidRPr="007B3681" w:rsidRDefault="00C82A99">
      <w:pPr>
        <w:pStyle w:val="FootnoteText"/>
        <w:rPr>
          <w:sz w:val="16"/>
          <w:szCs w:val="16"/>
        </w:rPr>
      </w:pPr>
      <w:r>
        <w:rPr>
          <w:rStyle w:val="FootnoteReference"/>
        </w:rPr>
        <w:footnoteRef/>
      </w:r>
      <w:r>
        <w:t xml:space="preserve"> </w:t>
      </w:r>
      <w:r w:rsidR="00292766" w:rsidRPr="007B3681">
        <w:rPr>
          <w:sz w:val="16"/>
          <w:szCs w:val="16"/>
        </w:rPr>
        <w:t xml:space="preserve">The maximum AWF grant per project is </w:t>
      </w:r>
      <w:r w:rsidR="00292766" w:rsidRPr="007B3681">
        <w:rPr>
          <w:b/>
          <w:bCs/>
          <w:sz w:val="16"/>
          <w:szCs w:val="16"/>
        </w:rPr>
        <w:t>EUR 1 million</w:t>
      </w:r>
      <w:r w:rsidR="00292766" w:rsidRPr="007B3681">
        <w:rPr>
          <w:sz w:val="16"/>
          <w:szCs w:val="16"/>
        </w:rPr>
        <w:t xml:space="preserve">. Applicants are required to provide evidence of confirmed co-financing from other sources amounting to </w:t>
      </w:r>
      <w:r w:rsidR="00292766" w:rsidRPr="007B3681">
        <w:rPr>
          <w:b/>
          <w:bCs/>
          <w:sz w:val="16"/>
          <w:szCs w:val="16"/>
        </w:rPr>
        <w:t>at least 15% of the total project cost</w:t>
      </w:r>
      <w:r w:rsidR="00292766" w:rsidRPr="007B3681">
        <w:rPr>
          <w:sz w:val="16"/>
          <w:szCs w:val="16"/>
        </w:rPr>
        <w:t>.</w:t>
      </w:r>
    </w:p>
  </w:footnote>
  <w:footnote w:id="2">
    <w:p w14:paraId="02F0E382" w14:textId="38794B9E" w:rsidR="008F2E61" w:rsidRPr="007B3681" w:rsidRDefault="008F2E61" w:rsidP="007B3681">
      <w:pPr>
        <w:pStyle w:val="FootnoteText"/>
        <w:jc w:val="both"/>
        <w:rPr>
          <w:lang w:val="en-GB"/>
        </w:rPr>
      </w:pPr>
      <w:r>
        <w:rPr>
          <w:rStyle w:val="FootnoteReference"/>
        </w:rPr>
        <w:footnoteRef/>
      </w:r>
      <w:r>
        <w:t xml:space="preserve"> </w:t>
      </w:r>
      <w:r w:rsidRPr="007B3681">
        <w:rPr>
          <w:sz w:val="14"/>
          <w:szCs w:val="14"/>
        </w:rPr>
        <w:t>Estimated downstream investment to be catalysed (EUR): The estimated value of future investments expected to be mobilized for the implementation of infrastructure and related activities prepared under the project. These investments are not financed by the current operation but are expected to be enabled through the preparation of bankable studies, designs, safeguard instruments, and financing strategies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AE71" w14:textId="77777777" w:rsidR="00D36627" w:rsidRDefault="009021D4">
    <w:pPr>
      <w:pBdr>
        <w:bottom w:val="single" w:sz="6" w:space="0" w:color="AEBED0"/>
      </w:pBdr>
      <w:tabs>
        <w:tab w:val="right" w:pos="9600"/>
      </w:tabs>
      <w:spacing w:after="40"/>
    </w:pPr>
    <w:r>
      <w:rPr>
        <w:b/>
        <w:bCs/>
        <w:color w:val="1F5C99"/>
        <w:sz w:val="15"/>
        <w:szCs w:val="15"/>
      </w:rPr>
      <w:t>African Water Facility</w:t>
    </w:r>
    <w:r>
      <w:rPr>
        <w:color w:val="5A6672"/>
        <w:sz w:val="15"/>
        <w:szCs w:val="15"/>
      </w:rPr>
      <w:tab/>
      <w:t>Call for Proposals · Project Concept Note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04F6F"/>
    <w:multiLevelType w:val="hybridMultilevel"/>
    <w:tmpl w:val="5C00CE92"/>
    <w:lvl w:ilvl="0" w:tplc="48126CD8">
      <w:start w:val="1"/>
      <w:numFmt w:val="bullet"/>
      <w:lvlText w:val="●"/>
      <w:lvlJc w:val="left"/>
      <w:pPr>
        <w:ind w:left="720" w:hanging="360"/>
      </w:pPr>
    </w:lvl>
    <w:lvl w:ilvl="1" w:tplc="349E0DBC">
      <w:start w:val="1"/>
      <w:numFmt w:val="bullet"/>
      <w:lvlText w:val="○"/>
      <w:lvlJc w:val="left"/>
      <w:pPr>
        <w:ind w:left="1440" w:hanging="360"/>
      </w:pPr>
    </w:lvl>
    <w:lvl w:ilvl="2" w:tplc="33524A26">
      <w:start w:val="1"/>
      <w:numFmt w:val="bullet"/>
      <w:lvlText w:val="■"/>
      <w:lvlJc w:val="left"/>
      <w:pPr>
        <w:ind w:left="2160" w:hanging="360"/>
      </w:pPr>
    </w:lvl>
    <w:lvl w:ilvl="3" w:tplc="280CBC6E">
      <w:start w:val="1"/>
      <w:numFmt w:val="bullet"/>
      <w:lvlText w:val="●"/>
      <w:lvlJc w:val="left"/>
      <w:pPr>
        <w:ind w:left="2880" w:hanging="360"/>
      </w:pPr>
    </w:lvl>
    <w:lvl w:ilvl="4" w:tplc="53FECA7C">
      <w:start w:val="1"/>
      <w:numFmt w:val="bullet"/>
      <w:lvlText w:val="○"/>
      <w:lvlJc w:val="left"/>
      <w:pPr>
        <w:ind w:left="3600" w:hanging="360"/>
      </w:pPr>
    </w:lvl>
    <w:lvl w:ilvl="5" w:tplc="73C85E38">
      <w:start w:val="1"/>
      <w:numFmt w:val="bullet"/>
      <w:lvlText w:val="■"/>
      <w:lvlJc w:val="left"/>
      <w:pPr>
        <w:ind w:left="4320" w:hanging="360"/>
      </w:pPr>
    </w:lvl>
    <w:lvl w:ilvl="6" w:tplc="0696F1E4">
      <w:start w:val="1"/>
      <w:numFmt w:val="bullet"/>
      <w:lvlText w:val="●"/>
      <w:lvlJc w:val="left"/>
      <w:pPr>
        <w:ind w:left="5040" w:hanging="360"/>
      </w:pPr>
    </w:lvl>
    <w:lvl w:ilvl="7" w:tplc="53066074">
      <w:start w:val="1"/>
      <w:numFmt w:val="bullet"/>
      <w:lvlText w:val="●"/>
      <w:lvlJc w:val="left"/>
      <w:pPr>
        <w:ind w:left="5760" w:hanging="360"/>
      </w:pPr>
    </w:lvl>
    <w:lvl w:ilvl="8" w:tplc="A1D8761A">
      <w:start w:val="1"/>
      <w:numFmt w:val="bullet"/>
      <w:lvlText w:val="●"/>
      <w:lvlJc w:val="left"/>
      <w:pPr>
        <w:ind w:left="6480" w:hanging="360"/>
      </w:pPr>
    </w:lvl>
  </w:abstractNum>
  <w:abstractNum w:abstractNumId="1" w15:restartNumberingAfterBreak="0">
    <w:nsid w:val="49B60630"/>
    <w:multiLevelType w:val="hybridMultilevel"/>
    <w:tmpl w:val="29560DCA"/>
    <w:lvl w:ilvl="0" w:tplc="82B60790">
      <w:start w:val="1"/>
      <w:numFmt w:val="bullet"/>
      <w:lvlText w:val="•"/>
      <w:lvlJc w:val="left"/>
      <w:pPr>
        <w:ind w:left="460" w:hanging="240"/>
      </w:pPr>
      <w:rPr>
        <w:color w:val="0E7C9E"/>
      </w:rPr>
    </w:lvl>
    <w:lvl w:ilvl="1" w:tplc="7D104A8C">
      <w:start w:val="1"/>
      <w:numFmt w:val="bullet"/>
      <w:lvlText w:val="–"/>
      <w:lvlJc w:val="left"/>
      <w:pPr>
        <w:ind w:left="820" w:hanging="240"/>
      </w:pPr>
    </w:lvl>
    <w:lvl w:ilvl="2" w:tplc="38F21BD2">
      <w:numFmt w:val="decimal"/>
      <w:lvlText w:val=""/>
      <w:lvlJc w:val="left"/>
    </w:lvl>
    <w:lvl w:ilvl="3" w:tplc="B9DCD7FE">
      <w:numFmt w:val="decimal"/>
      <w:lvlText w:val=""/>
      <w:lvlJc w:val="left"/>
    </w:lvl>
    <w:lvl w:ilvl="4" w:tplc="B9CEBEAA">
      <w:numFmt w:val="decimal"/>
      <w:lvlText w:val=""/>
      <w:lvlJc w:val="left"/>
    </w:lvl>
    <w:lvl w:ilvl="5" w:tplc="2E6C5910">
      <w:numFmt w:val="decimal"/>
      <w:lvlText w:val=""/>
      <w:lvlJc w:val="left"/>
    </w:lvl>
    <w:lvl w:ilvl="6" w:tplc="53D6BF46">
      <w:numFmt w:val="decimal"/>
      <w:lvlText w:val=""/>
      <w:lvlJc w:val="left"/>
    </w:lvl>
    <w:lvl w:ilvl="7" w:tplc="93408F4A">
      <w:numFmt w:val="decimal"/>
      <w:lvlText w:val=""/>
      <w:lvlJc w:val="left"/>
    </w:lvl>
    <w:lvl w:ilvl="8" w:tplc="85405586">
      <w:numFmt w:val="decimal"/>
      <w:lvlText w:val=""/>
      <w:lvlJc w:val="left"/>
    </w:lvl>
  </w:abstractNum>
  <w:num w:numId="1" w16cid:durableId="11454692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27"/>
    <w:rsid w:val="00037BE0"/>
    <w:rsid w:val="00043889"/>
    <w:rsid w:val="001525C7"/>
    <w:rsid w:val="00165C53"/>
    <w:rsid w:val="001E00A8"/>
    <w:rsid w:val="00292766"/>
    <w:rsid w:val="002F2F95"/>
    <w:rsid w:val="003032C1"/>
    <w:rsid w:val="00343DE7"/>
    <w:rsid w:val="003B72C1"/>
    <w:rsid w:val="003E391A"/>
    <w:rsid w:val="003F1BAE"/>
    <w:rsid w:val="0046024D"/>
    <w:rsid w:val="00486314"/>
    <w:rsid w:val="005306DB"/>
    <w:rsid w:val="005321E2"/>
    <w:rsid w:val="005A3B99"/>
    <w:rsid w:val="005F47F8"/>
    <w:rsid w:val="005F7F47"/>
    <w:rsid w:val="006C7AEB"/>
    <w:rsid w:val="00702BED"/>
    <w:rsid w:val="0071291F"/>
    <w:rsid w:val="007B3681"/>
    <w:rsid w:val="007B383B"/>
    <w:rsid w:val="007F52DD"/>
    <w:rsid w:val="00801FD8"/>
    <w:rsid w:val="00817B07"/>
    <w:rsid w:val="008F2E61"/>
    <w:rsid w:val="009021D4"/>
    <w:rsid w:val="00906DB9"/>
    <w:rsid w:val="009F2BF1"/>
    <w:rsid w:val="00A416B8"/>
    <w:rsid w:val="00B41745"/>
    <w:rsid w:val="00C82A99"/>
    <w:rsid w:val="00C9218C"/>
    <w:rsid w:val="00CE3866"/>
    <w:rsid w:val="00D12C30"/>
    <w:rsid w:val="00D36627"/>
    <w:rsid w:val="00E00D1B"/>
    <w:rsid w:val="00E1654E"/>
    <w:rsid w:val="00E73698"/>
    <w:rsid w:val="00EC2DEF"/>
    <w:rsid w:val="00EC3DF5"/>
    <w:rsid w:val="00EC69AC"/>
    <w:rsid w:val="00F4720A"/>
    <w:rsid w:val="00F60B3D"/>
    <w:rsid w:val="00F7084F"/>
    <w:rsid w:val="00FE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D346"/>
  <w15:docId w15:val="{DF54D6C3-56D8-413A-89FC-F58CCF39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0303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FFFFFF"/>
      <w:sz w:val="24"/>
      <w:szCs w:val="24"/>
    </w:rPr>
  </w:style>
  <w:style w:type="paragraph" w:styleId="Heading2">
    <w:name w:val="heading 2"/>
    <w:uiPriority w:val="9"/>
    <w:unhideWhenUsed/>
    <w:qFormat/>
    <w:pPr>
      <w:spacing w:before="200" w:after="80"/>
      <w:outlineLvl w:val="1"/>
    </w:pPr>
    <w:rPr>
      <w:b/>
      <w:bCs/>
      <w:color w:val="1F5C99"/>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1525C7"/>
  </w:style>
  <w:style w:type="character" w:styleId="CommentReference">
    <w:name w:val="annotation reference"/>
    <w:basedOn w:val="DefaultParagraphFont"/>
    <w:uiPriority w:val="99"/>
    <w:semiHidden/>
    <w:unhideWhenUsed/>
    <w:rsid w:val="00906DB9"/>
    <w:rPr>
      <w:sz w:val="16"/>
      <w:szCs w:val="16"/>
    </w:rPr>
  </w:style>
  <w:style w:type="paragraph" w:styleId="CommentText">
    <w:name w:val="annotation text"/>
    <w:basedOn w:val="Normal"/>
    <w:link w:val="CommentTextChar"/>
    <w:uiPriority w:val="99"/>
    <w:unhideWhenUsed/>
    <w:rsid w:val="00906DB9"/>
  </w:style>
  <w:style w:type="character" w:customStyle="1" w:styleId="CommentTextChar">
    <w:name w:val="Comment Text Char"/>
    <w:basedOn w:val="DefaultParagraphFont"/>
    <w:link w:val="CommentText"/>
    <w:uiPriority w:val="99"/>
    <w:rsid w:val="00906DB9"/>
  </w:style>
  <w:style w:type="paragraph" w:styleId="CommentSubject">
    <w:name w:val="annotation subject"/>
    <w:basedOn w:val="CommentText"/>
    <w:next w:val="CommentText"/>
    <w:link w:val="CommentSubjectChar"/>
    <w:uiPriority w:val="99"/>
    <w:semiHidden/>
    <w:unhideWhenUsed/>
    <w:rsid w:val="00906DB9"/>
    <w:rPr>
      <w:b/>
      <w:bCs/>
    </w:rPr>
  </w:style>
  <w:style w:type="character" w:customStyle="1" w:styleId="CommentSubjectChar">
    <w:name w:val="Comment Subject Char"/>
    <w:basedOn w:val="CommentTextChar"/>
    <w:link w:val="CommentSubject"/>
    <w:uiPriority w:val="99"/>
    <w:semiHidden/>
    <w:rsid w:val="00906D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go.microsoft.com/fwlink/p/?LinkId=2551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4E718-9CEC-4980-A9F4-2DC24EDD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4023</Words>
  <Characters>22936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AWF Call for Proposals — Project Concept Note Application Template</vt:lpstr>
    </vt:vector>
  </TitlesOfParts>
  <Company/>
  <LinksUpToDate>false</LinksUpToDate>
  <CharactersWithSpaces>26906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AWF Call for Proposals — Project Concept Note Application Template</dc:title>
  <dc:creator>Dr. Nicholas Azza</dc:creator>
  <dc:description>Editable application template for the AWF public Call for Proposals, aligned to the AWF Strategy 2026–2030 and Operational Guidelines.</dc:description>
  <cp:lastModifiedBy>Roland Ndifor</cp:lastModifiedBy>
  <cp:revision>5</cp:revision>
  <dcterms:created xsi:type="dcterms:W3CDTF">2026-07-08T09:22:00Z</dcterms:created>
  <dcterms:modified xsi:type="dcterms:W3CDTF">2026-07-15T14:13:00Z</dcterms:modified>
</cp:coreProperties>
</file>